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EF8" w:rsidRPr="00B335A3" w:rsidRDefault="00630EF8" w:rsidP="00630EF8">
      <w:pPr>
        <w:jc w:val="center"/>
        <w:rPr>
          <w:b/>
          <w:sz w:val="32"/>
          <w:szCs w:val="32"/>
        </w:rPr>
      </w:pPr>
      <w:r w:rsidRPr="00B335A3">
        <w:rPr>
          <w:b/>
          <w:sz w:val="32"/>
          <w:szCs w:val="32"/>
        </w:rPr>
        <w:t>ПРАВИТЕЛЬСТВО ЯРОСЛАВСКОЙ ОБЛАСТИ</w:t>
      </w:r>
    </w:p>
    <w:p w:rsidR="00630EF8" w:rsidRPr="00B335A3" w:rsidRDefault="00630EF8" w:rsidP="00630EF8">
      <w:pPr>
        <w:jc w:val="center"/>
        <w:rPr>
          <w:b/>
          <w:sz w:val="32"/>
          <w:szCs w:val="32"/>
        </w:rPr>
      </w:pPr>
    </w:p>
    <w:p w:rsidR="00630EF8" w:rsidRPr="00B335A3" w:rsidRDefault="00630EF8" w:rsidP="00630EF8">
      <w:pPr>
        <w:jc w:val="center"/>
        <w:rPr>
          <w:sz w:val="32"/>
          <w:szCs w:val="32"/>
        </w:rPr>
      </w:pPr>
      <w:r w:rsidRPr="00B335A3">
        <w:rPr>
          <w:b/>
          <w:sz w:val="32"/>
          <w:szCs w:val="32"/>
        </w:rPr>
        <w:t>ПОСТАНОВЛЕНИЕ</w:t>
      </w:r>
    </w:p>
    <w:p w:rsidR="00630EF8" w:rsidRPr="00B335A3" w:rsidRDefault="00630EF8" w:rsidP="00630EF8">
      <w:pPr>
        <w:jc w:val="both"/>
        <w:rPr>
          <w:rFonts w:cs="Times New Roman"/>
          <w:szCs w:val="28"/>
        </w:rPr>
      </w:pPr>
    </w:p>
    <w:p w:rsidR="00630EF8" w:rsidRPr="00B335A3" w:rsidRDefault="00630EF8" w:rsidP="00630EF8">
      <w:pPr>
        <w:jc w:val="both"/>
        <w:rPr>
          <w:rFonts w:cs="Times New Roman"/>
          <w:szCs w:val="28"/>
        </w:rPr>
      </w:pPr>
    </w:p>
    <w:p w:rsidR="00630EF8" w:rsidRPr="00B335A3" w:rsidRDefault="00630EF8" w:rsidP="00630EF8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от 25.03.2024</w:t>
      </w:r>
      <w:r w:rsidRPr="00B335A3">
        <w:rPr>
          <w:rFonts w:cs="Times New Roman"/>
          <w:szCs w:val="28"/>
        </w:rPr>
        <w:t xml:space="preserve"> № </w:t>
      </w:r>
      <w:r>
        <w:rPr>
          <w:rFonts w:cs="Times New Roman"/>
          <w:szCs w:val="28"/>
        </w:rPr>
        <w:t>359</w:t>
      </w:r>
      <w:r w:rsidRPr="00B335A3">
        <w:rPr>
          <w:rFonts w:cs="Times New Roman"/>
          <w:szCs w:val="28"/>
        </w:rPr>
        <w:t>-п</w:t>
      </w:r>
    </w:p>
    <w:p w:rsidR="00630EF8" w:rsidRPr="00B335A3" w:rsidRDefault="00630EF8" w:rsidP="00630EF8">
      <w:pPr>
        <w:ind w:firstLine="0"/>
        <w:jc w:val="both"/>
        <w:rPr>
          <w:rFonts w:cs="Times New Roman"/>
          <w:szCs w:val="28"/>
        </w:rPr>
      </w:pPr>
      <w:r w:rsidRPr="00B335A3">
        <w:rPr>
          <w:rFonts w:cs="Times New Roman"/>
          <w:szCs w:val="28"/>
        </w:rPr>
        <w:t>г. Ярославль</w:t>
      </w:r>
    </w:p>
    <w:p w:rsidR="00630EF8" w:rsidRPr="00B335A3" w:rsidRDefault="00630EF8" w:rsidP="00630EF8">
      <w:pPr>
        <w:ind w:right="5101"/>
        <w:jc w:val="both"/>
        <w:rPr>
          <w:rFonts w:cs="Times New Roman"/>
          <w:szCs w:val="28"/>
        </w:rPr>
      </w:pPr>
    </w:p>
    <w:p w:rsidR="00630EF8" w:rsidRDefault="00630EF8" w:rsidP="00630EF8">
      <w:pPr>
        <w:ind w:right="5101"/>
        <w:jc w:val="both"/>
        <w:rPr>
          <w:rFonts w:cs="Times New Roman"/>
          <w:szCs w:val="28"/>
        </w:rPr>
      </w:pPr>
    </w:p>
    <w:p w:rsidR="00630EF8" w:rsidRDefault="00630EF8" w:rsidP="00630EF8">
      <w:pPr>
        <w:jc w:val="both"/>
        <w:rPr>
          <w:rFonts w:cs="Times New Roman"/>
          <w:szCs w:val="28"/>
        </w:rPr>
      </w:pPr>
      <w:r w:rsidRPr="00C16254">
        <w:rPr>
          <w:rFonts w:cs="Times New Roman"/>
          <w:szCs w:val="28"/>
        </w:rPr>
        <w:t>Об утверждении государственной программы Ярославской области «Доступная среда в Ярославской области» на 2024 – 2030 годы и</w:t>
      </w:r>
      <w:r>
        <w:rPr>
          <w:rFonts w:cs="Times New Roman"/>
          <w:szCs w:val="28"/>
        </w:rPr>
        <w:t> о </w:t>
      </w:r>
      <w:r w:rsidRPr="00C16254">
        <w:rPr>
          <w:rFonts w:cs="Times New Roman"/>
          <w:szCs w:val="28"/>
        </w:rPr>
        <w:t xml:space="preserve">признании </w:t>
      </w:r>
      <w:proofErr w:type="gramStart"/>
      <w:r w:rsidRPr="00C16254">
        <w:rPr>
          <w:rFonts w:cs="Times New Roman"/>
          <w:szCs w:val="28"/>
        </w:rPr>
        <w:t>утратившим</w:t>
      </w:r>
      <w:r>
        <w:rPr>
          <w:rFonts w:cs="Times New Roman"/>
          <w:szCs w:val="28"/>
        </w:rPr>
        <w:t>и</w:t>
      </w:r>
      <w:proofErr w:type="gramEnd"/>
      <w:r w:rsidRPr="00C16254">
        <w:rPr>
          <w:rFonts w:cs="Times New Roman"/>
          <w:szCs w:val="28"/>
        </w:rPr>
        <w:t xml:space="preserve"> силу </w:t>
      </w:r>
      <w:r>
        <w:rPr>
          <w:rFonts w:cs="Times New Roman"/>
          <w:szCs w:val="28"/>
        </w:rPr>
        <w:t>отдельных постановлений Правительства области</w:t>
      </w:r>
    </w:p>
    <w:p w:rsidR="006B4C09" w:rsidRDefault="006B4C09" w:rsidP="006B4C09">
      <w:pPr>
        <w:ind w:right="5101" w:firstLine="0"/>
        <w:rPr>
          <w:rFonts w:cs="Times New Roman"/>
          <w:szCs w:val="28"/>
        </w:rPr>
      </w:pPr>
    </w:p>
    <w:p w:rsidR="006B4C09" w:rsidRPr="008F0362" w:rsidRDefault="006B4C09" w:rsidP="006B4C09">
      <w:pPr>
        <w:ind w:right="-2"/>
        <w:jc w:val="both"/>
        <w:rPr>
          <w:rFonts w:cs="Times New Roman"/>
          <w:szCs w:val="28"/>
        </w:rPr>
      </w:pPr>
    </w:p>
    <w:p w:rsidR="00C229D5" w:rsidRPr="00C229D5" w:rsidRDefault="006B4C09" w:rsidP="00C229D5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 xml:space="preserve">В соответствии </w:t>
      </w:r>
      <w:r w:rsidRPr="00C8769B">
        <w:rPr>
          <w:rFonts w:eastAsiaTheme="minorHAnsi" w:cs="Times New Roman"/>
          <w:szCs w:val="28"/>
        </w:rPr>
        <w:t xml:space="preserve">со </w:t>
      </w:r>
      <w:hyperlink r:id="rId8" w:history="1">
        <w:r>
          <w:rPr>
            <w:rFonts w:eastAsiaTheme="minorHAnsi" w:cs="Times New Roman"/>
            <w:szCs w:val="28"/>
          </w:rPr>
          <w:t>статьей</w:t>
        </w:r>
        <w:r w:rsidRPr="00C8769B">
          <w:rPr>
            <w:rFonts w:eastAsiaTheme="minorHAnsi" w:cs="Times New Roman"/>
            <w:szCs w:val="28"/>
          </w:rPr>
          <w:t xml:space="preserve"> 179</w:t>
        </w:r>
      </w:hyperlink>
      <w:r w:rsidRPr="00C8769B">
        <w:rPr>
          <w:rFonts w:eastAsiaTheme="minorHAnsi" w:cs="Times New Roman"/>
          <w:szCs w:val="28"/>
        </w:rPr>
        <w:t xml:space="preserve"> Бюджетного кодекса Российской Фед</w:t>
      </w:r>
      <w:r w:rsidRPr="00C8769B">
        <w:rPr>
          <w:rFonts w:eastAsiaTheme="minorHAnsi" w:cs="Times New Roman"/>
          <w:szCs w:val="28"/>
        </w:rPr>
        <w:t>е</w:t>
      </w:r>
      <w:r w:rsidRPr="00C8769B">
        <w:rPr>
          <w:rFonts w:eastAsiaTheme="minorHAnsi" w:cs="Times New Roman"/>
          <w:szCs w:val="28"/>
        </w:rPr>
        <w:t xml:space="preserve">рации, </w:t>
      </w:r>
      <w:hyperlink r:id="rId9" w:history="1">
        <w:r w:rsidRPr="00BA1374">
          <w:rPr>
            <w:rFonts w:eastAsiaTheme="minorHAnsi" w:cs="Times New Roman"/>
            <w:szCs w:val="28"/>
          </w:rPr>
          <w:t>постановлением</w:t>
        </w:r>
      </w:hyperlink>
      <w:r w:rsidRPr="00BA1374">
        <w:rPr>
          <w:rFonts w:eastAsiaTheme="minorHAnsi" w:cs="Times New Roman"/>
          <w:szCs w:val="28"/>
        </w:rPr>
        <w:t xml:space="preserve"> Правительства Российской Федерации от 29 марта 2019</w:t>
      </w:r>
      <w:r>
        <w:rPr>
          <w:rFonts w:eastAsiaTheme="minorHAnsi" w:cs="Times New Roman"/>
          <w:szCs w:val="28"/>
        </w:rPr>
        <w:t> </w:t>
      </w:r>
      <w:r w:rsidRPr="00BA1374">
        <w:rPr>
          <w:rFonts w:eastAsiaTheme="minorHAnsi" w:cs="Times New Roman"/>
          <w:szCs w:val="28"/>
        </w:rPr>
        <w:t>г. №</w:t>
      </w:r>
      <w:r>
        <w:rPr>
          <w:rFonts w:eastAsiaTheme="minorHAnsi" w:cs="Times New Roman"/>
          <w:szCs w:val="28"/>
        </w:rPr>
        <w:t> </w:t>
      </w:r>
      <w:r w:rsidRPr="00BA1374">
        <w:rPr>
          <w:rFonts w:eastAsiaTheme="minorHAnsi" w:cs="Times New Roman"/>
          <w:szCs w:val="28"/>
        </w:rPr>
        <w:t>363 «Об</w:t>
      </w:r>
      <w:r>
        <w:rPr>
          <w:rFonts w:eastAsiaTheme="minorHAnsi" w:cs="Times New Roman"/>
          <w:szCs w:val="28"/>
        </w:rPr>
        <w:t> </w:t>
      </w:r>
      <w:r w:rsidRPr="00BA1374">
        <w:rPr>
          <w:rFonts w:eastAsiaTheme="minorHAnsi" w:cs="Times New Roman"/>
          <w:szCs w:val="28"/>
        </w:rPr>
        <w:t xml:space="preserve">утверждении государственной программы Российской Федерации «Доступная среда», </w:t>
      </w:r>
      <w:hyperlink r:id="rId10" w:history="1">
        <w:r w:rsidR="00C229D5" w:rsidRPr="00C229D5">
          <w:rPr>
            <w:rFonts w:eastAsiaTheme="minorHAnsi" w:cs="Times New Roman"/>
            <w:szCs w:val="28"/>
          </w:rPr>
          <w:t>постановлением</w:t>
        </w:r>
      </w:hyperlink>
      <w:r w:rsidR="00C229D5" w:rsidRPr="00C229D5">
        <w:rPr>
          <w:rFonts w:eastAsiaTheme="minorHAnsi" w:cs="Times New Roman"/>
          <w:szCs w:val="28"/>
        </w:rPr>
        <w:t xml:space="preserve"> Правительства </w:t>
      </w:r>
      <w:r w:rsidR="00C229D5" w:rsidRPr="00E73CEF">
        <w:rPr>
          <w:rFonts w:eastAsiaTheme="minorHAnsi" w:cs="Times New Roman"/>
          <w:szCs w:val="28"/>
        </w:rPr>
        <w:t>Ярославской области</w:t>
      </w:r>
      <w:r w:rsidR="00C229D5" w:rsidRPr="00C229D5">
        <w:rPr>
          <w:rFonts w:eastAsiaTheme="minorHAnsi" w:cs="Times New Roman"/>
          <w:szCs w:val="28"/>
        </w:rPr>
        <w:t xml:space="preserve"> от 28.09.2023 № 969-п «О системе управления государственными программами Ярославской области и признании утратившими силу отдел</w:t>
      </w:r>
      <w:r w:rsidR="00C229D5" w:rsidRPr="00C229D5">
        <w:rPr>
          <w:rFonts w:eastAsiaTheme="minorHAnsi" w:cs="Times New Roman"/>
          <w:szCs w:val="28"/>
        </w:rPr>
        <w:t>ь</w:t>
      </w:r>
      <w:r w:rsidR="00C229D5" w:rsidRPr="00C229D5">
        <w:rPr>
          <w:rFonts w:eastAsiaTheme="minorHAnsi" w:cs="Times New Roman"/>
          <w:szCs w:val="28"/>
        </w:rPr>
        <w:t>ных постановлений Правительства области»</w:t>
      </w:r>
    </w:p>
    <w:p w:rsidR="006B4C09" w:rsidRDefault="006B4C09" w:rsidP="006B4C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A696E">
        <w:rPr>
          <w:rFonts w:ascii="Times New Roman" w:hAnsi="Times New Roman" w:cs="Times New Roman"/>
          <w:sz w:val="28"/>
          <w:szCs w:val="28"/>
        </w:rPr>
        <w:t>ПРАВИТЕЛЬСТВО ОБЛАСТИ ПОСТАНОВЛЯЕТ:</w:t>
      </w:r>
    </w:p>
    <w:p w:rsidR="006B4C09" w:rsidRDefault="006B4C09" w:rsidP="006B4C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прилагаемую государственную </w:t>
      </w:r>
      <w:hyperlink r:id="rId11" w:anchor="P36" w:history="1">
        <w:r w:rsidRPr="00941761">
          <w:rPr>
            <w:rFonts w:ascii="Times New Roman" w:hAnsi="Times New Roman" w:cs="Times New Roman"/>
            <w:sz w:val="28"/>
            <w:szCs w:val="28"/>
          </w:rPr>
          <w:t>программу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Ярославской области «Доступная среда в Ярославской области» на 2024 – 2030 годы.</w:t>
      </w:r>
      <w:r w:rsidRPr="00731E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4C09" w:rsidRDefault="006B4C09" w:rsidP="006B4C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Признать утратившими силу постановления Правительства области: </w:t>
      </w:r>
    </w:p>
    <w:p w:rsidR="006B4C09" w:rsidRDefault="006B4C09" w:rsidP="006B4C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571D5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03.12</w:t>
      </w:r>
      <w:r w:rsidRPr="006571D5">
        <w:rPr>
          <w:rFonts w:ascii="Times New Roman" w:hAnsi="Times New Roman" w:cs="Times New Roman"/>
          <w:sz w:val="28"/>
          <w:szCs w:val="28"/>
        </w:rPr>
        <w:t>.2019 №</w:t>
      </w:r>
      <w:r>
        <w:rPr>
          <w:rFonts w:ascii="Times New Roman" w:hAnsi="Times New Roman" w:cs="Times New Roman"/>
          <w:sz w:val="28"/>
          <w:szCs w:val="28"/>
        </w:rPr>
        <w:t> 8</w:t>
      </w:r>
      <w:r w:rsidRPr="006571D5">
        <w:rPr>
          <w:rFonts w:ascii="Times New Roman" w:hAnsi="Times New Roman" w:cs="Times New Roman"/>
          <w:sz w:val="28"/>
          <w:szCs w:val="28"/>
        </w:rPr>
        <w:t>25-п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71D5">
        <w:rPr>
          <w:rFonts w:ascii="Times New Roman" w:hAnsi="Times New Roman" w:cs="Times New Roman"/>
          <w:sz w:val="28"/>
          <w:szCs w:val="28"/>
        </w:rPr>
        <w:t>«</w:t>
      </w:r>
      <w:r w:rsidRPr="00BA1374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A1374">
        <w:rPr>
          <w:rFonts w:ascii="Times New Roman" w:hAnsi="Times New Roman" w:cs="Times New Roman"/>
          <w:sz w:val="28"/>
          <w:szCs w:val="28"/>
        </w:rPr>
        <w:t xml:space="preserve">утверждении государственной программы Ярославской области </w:t>
      </w:r>
      <w:r w:rsidRPr="006571D5">
        <w:rPr>
          <w:rFonts w:ascii="Times New Roman" w:hAnsi="Times New Roman" w:cs="Times New Roman"/>
          <w:sz w:val="28"/>
          <w:szCs w:val="28"/>
        </w:rPr>
        <w:t>«</w:t>
      </w:r>
      <w:r w:rsidRPr="00BA1374">
        <w:rPr>
          <w:rFonts w:ascii="Times New Roman" w:hAnsi="Times New Roman" w:cs="Times New Roman"/>
          <w:sz w:val="28"/>
          <w:szCs w:val="28"/>
        </w:rPr>
        <w:t>Доступная среда в Ярославской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A1374">
        <w:rPr>
          <w:rFonts w:ascii="Times New Roman" w:hAnsi="Times New Roman" w:cs="Times New Roman"/>
          <w:sz w:val="28"/>
          <w:szCs w:val="28"/>
        </w:rPr>
        <w:t xml:space="preserve"> на 2020 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BA1374">
        <w:rPr>
          <w:rFonts w:ascii="Times New Roman" w:hAnsi="Times New Roman" w:cs="Times New Roman"/>
          <w:sz w:val="28"/>
          <w:szCs w:val="28"/>
        </w:rPr>
        <w:t xml:space="preserve">2025 годы и признании </w:t>
      </w:r>
      <w:proofErr w:type="gramStart"/>
      <w:r w:rsidRPr="00BA1374"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 w:rsidRPr="00BA1374">
        <w:rPr>
          <w:rFonts w:ascii="Times New Roman" w:hAnsi="Times New Roman" w:cs="Times New Roman"/>
          <w:sz w:val="28"/>
          <w:szCs w:val="28"/>
        </w:rPr>
        <w:t xml:space="preserve"> силу постановлений Правительства о</w:t>
      </w:r>
      <w:r w:rsidRPr="00BA1374">
        <w:rPr>
          <w:rFonts w:ascii="Times New Roman" w:hAnsi="Times New Roman" w:cs="Times New Roman"/>
          <w:sz w:val="28"/>
          <w:szCs w:val="28"/>
        </w:rPr>
        <w:t>б</w:t>
      </w:r>
      <w:r w:rsidRPr="00BA1374">
        <w:rPr>
          <w:rFonts w:ascii="Times New Roman" w:hAnsi="Times New Roman" w:cs="Times New Roman"/>
          <w:sz w:val="28"/>
          <w:szCs w:val="28"/>
        </w:rPr>
        <w:t>ласти от 28.01.2019 № 25-п и от 18.03.2019 № 186-п»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B4C09" w:rsidRDefault="006B4C09" w:rsidP="006B4C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61A59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10.04.2020 № 309-п «</w:t>
      </w:r>
      <w:r w:rsidRPr="00661A59">
        <w:rPr>
          <w:rFonts w:ascii="Times New Roman" w:hAnsi="Times New Roman" w:cs="Times New Roman"/>
          <w:sz w:val="28"/>
          <w:szCs w:val="28"/>
        </w:rPr>
        <w:t>О внесении изменений в постановление Пр</w:t>
      </w:r>
      <w:r w:rsidRPr="00661A59">
        <w:rPr>
          <w:rFonts w:ascii="Times New Roman" w:hAnsi="Times New Roman" w:cs="Times New Roman"/>
          <w:sz w:val="28"/>
          <w:szCs w:val="28"/>
        </w:rPr>
        <w:t>а</w:t>
      </w:r>
      <w:r w:rsidRPr="00661A59">
        <w:rPr>
          <w:rFonts w:ascii="Times New Roman" w:hAnsi="Times New Roman" w:cs="Times New Roman"/>
          <w:sz w:val="28"/>
          <w:szCs w:val="28"/>
        </w:rPr>
        <w:t>ви</w:t>
      </w:r>
      <w:r>
        <w:rPr>
          <w:rFonts w:ascii="Times New Roman" w:hAnsi="Times New Roman" w:cs="Times New Roman"/>
          <w:sz w:val="28"/>
          <w:szCs w:val="28"/>
        </w:rPr>
        <w:t>тельства области от 03.12.2019 №</w:t>
      </w:r>
      <w:r w:rsidRPr="00661A59">
        <w:rPr>
          <w:rFonts w:ascii="Times New Roman" w:hAnsi="Times New Roman" w:cs="Times New Roman"/>
          <w:sz w:val="28"/>
          <w:szCs w:val="28"/>
        </w:rPr>
        <w:t xml:space="preserve"> 825-п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6B4C09" w:rsidRDefault="006B4C09" w:rsidP="006B4C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61A59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14.12.2020 № 961-п </w:t>
      </w:r>
      <w:r w:rsidRPr="00661A59">
        <w:rPr>
          <w:rFonts w:ascii="Times New Roman" w:hAnsi="Times New Roman" w:cs="Times New Roman"/>
          <w:sz w:val="28"/>
          <w:szCs w:val="28"/>
        </w:rPr>
        <w:t>«О внесении изменений в постановление Пр</w:t>
      </w:r>
      <w:r w:rsidRPr="00661A59">
        <w:rPr>
          <w:rFonts w:ascii="Times New Roman" w:hAnsi="Times New Roman" w:cs="Times New Roman"/>
          <w:sz w:val="28"/>
          <w:szCs w:val="28"/>
        </w:rPr>
        <w:t>а</w:t>
      </w:r>
      <w:r w:rsidRPr="00661A59">
        <w:rPr>
          <w:rFonts w:ascii="Times New Roman" w:hAnsi="Times New Roman" w:cs="Times New Roman"/>
          <w:sz w:val="28"/>
          <w:szCs w:val="28"/>
        </w:rPr>
        <w:t>ви</w:t>
      </w:r>
      <w:r>
        <w:rPr>
          <w:rFonts w:ascii="Times New Roman" w:hAnsi="Times New Roman" w:cs="Times New Roman"/>
          <w:sz w:val="28"/>
          <w:szCs w:val="28"/>
        </w:rPr>
        <w:t>тельства области от 03.12.2019 №</w:t>
      </w:r>
      <w:r w:rsidRPr="00661A59">
        <w:rPr>
          <w:rFonts w:ascii="Times New Roman" w:hAnsi="Times New Roman" w:cs="Times New Roman"/>
          <w:sz w:val="28"/>
          <w:szCs w:val="28"/>
        </w:rPr>
        <w:t> 825-п»;</w:t>
      </w:r>
    </w:p>
    <w:p w:rsidR="006B4C09" w:rsidRDefault="006B4C09" w:rsidP="006B4C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 28.12.2020 №</w:t>
      </w:r>
      <w:r w:rsidRPr="00983D55">
        <w:rPr>
          <w:rFonts w:ascii="Times New Roman" w:hAnsi="Times New Roman" w:cs="Times New Roman"/>
          <w:sz w:val="28"/>
          <w:szCs w:val="28"/>
        </w:rPr>
        <w:t xml:space="preserve"> 1011-п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983D55">
        <w:rPr>
          <w:rFonts w:ascii="Times New Roman" w:hAnsi="Times New Roman" w:cs="Times New Roman"/>
          <w:sz w:val="28"/>
          <w:szCs w:val="28"/>
        </w:rPr>
        <w:t>О внесении изменений в постановление Пр</w:t>
      </w:r>
      <w:r w:rsidRPr="00983D55">
        <w:rPr>
          <w:rFonts w:ascii="Times New Roman" w:hAnsi="Times New Roman" w:cs="Times New Roman"/>
          <w:sz w:val="28"/>
          <w:szCs w:val="28"/>
        </w:rPr>
        <w:t>а</w:t>
      </w:r>
      <w:r w:rsidRPr="00983D55">
        <w:rPr>
          <w:rFonts w:ascii="Times New Roman" w:hAnsi="Times New Roman" w:cs="Times New Roman"/>
          <w:sz w:val="28"/>
          <w:szCs w:val="28"/>
        </w:rPr>
        <w:t>ви</w:t>
      </w:r>
      <w:r>
        <w:rPr>
          <w:rFonts w:ascii="Times New Roman" w:hAnsi="Times New Roman" w:cs="Times New Roman"/>
          <w:sz w:val="28"/>
          <w:szCs w:val="28"/>
        </w:rPr>
        <w:t>тельства области от 03.12.2019 № 825-п»;</w:t>
      </w:r>
    </w:p>
    <w:p w:rsidR="006B4C09" w:rsidRDefault="006B4C09" w:rsidP="006B4C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55">
        <w:rPr>
          <w:rFonts w:ascii="Times New Roman" w:hAnsi="Times New Roman" w:cs="Times New Roman"/>
          <w:sz w:val="28"/>
          <w:szCs w:val="28"/>
        </w:rPr>
        <w:t>- от 27.04.2021 № 261-п «О внесении изменений в постановление Пр</w:t>
      </w:r>
      <w:r w:rsidRPr="00983D55">
        <w:rPr>
          <w:rFonts w:ascii="Times New Roman" w:hAnsi="Times New Roman" w:cs="Times New Roman"/>
          <w:sz w:val="28"/>
          <w:szCs w:val="28"/>
        </w:rPr>
        <w:t>а</w:t>
      </w:r>
      <w:r w:rsidRPr="00983D55">
        <w:rPr>
          <w:rFonts w:ascii="Times New Roman" w:hAnsi="Times New Roman" w:cs="Times New Roman"/>
          <w:sz w:val="28"/>
          <w:szCs w:val="28"/>
        </w:rPr>
        <w:t>ви</w:t>
      </w:r>
      <w:r>
        <w:rPr>
          <w:rFonts w:ascii="Times New Roman" w:hAnsi="Times New Roman" w:cs="Times New Roman"/>
          <w:sz w:val="28"/>
          <w:szCs w:val="28"/>
        </w:rPr>
        <w:t>тельства области от 03.12.2019 №</w:t>
      </w:r>
      <w:r w:rsidRPr="00983D55">
        <w:rPr>
          <w:rFonts w:ascii="Times New Roman" w:hAnsi="Times New Roman" w:cs="Times New Roman"/>
          <w:sz w:val="28"/>
          <w:szCs w:val="28"/>
        </w:rPr>
        <w:t> 825-п»;</w:t>
      </w:r>
    </w:p>
    <w:p w:rsidR="006B4C09" w:rsidRDefault="006B4C09" w:rsidP="006B4C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 16.06.2021 №</w:t>
      </w:r>
      <w:r w:rsidRPr="00983D55">
        <w:rPr>
          <w:rFonts w:ascii="Times New Roman" w:hAnsi="Times New Roman" w:cs="Times New Roman"/>
          <w:sz w:val="28"/>
          <w:szCs w:val="28"/>
        </w:rPr>
        <w:t> 369-п</w:t>
      </w:r>
      <w:r>
        <w:rPr>
          <w:rFonts w:ascii="Times New Roman" w:hAnsi="Times New Roman" w:cs="Times New Roman"/>
          <w:sz w:val="28"/>
          <w:szCs w:val="28"/>
        </w:rPr>
        <w:t xml:space="preserve"> «О внесении изменений</w:t>
      </w:r>
      <w:r w:rsidRPr="00983D55">
        <w:rPr>
          <w:rFonts w:ascii="Times New Roman" w:hAnsi="Times New Roman" w:cs="Times New Roman"/>
          <w:sz w:val="28"/>
          <w:szCs w:val="28"/>
        </w:rPr>
        <w:t xml:space="preserve"> в постановление Пр</w:t>
      </w:r>
      <w:r w:rsidRPr="00983D55">
        <w:rPr>
          <w:rFonts w:ascii="Times New Roman" w:hAnsi="Times New Roman" w:cs="Times New Roman"/>
          <w:sz w:val="28"/>
          <w:szCs w:val="28"/>
        </w:rPr>
        <w:t>а</w:t>
      </w:r>
      <w:r w:rsidRPr="00983D55">
        <w:rPr>
          <w:rFonts w:ascii="Times New Roman" w:hAnsi="Times New Roman" w:cs="Times New Roman"/>
          <w:sz w:val="28"/>
          <w:szCs w:val="28"/>
        </w:rPr>
        <w:t>ви</w:t>
      </w:r>
      <w:r>
        <w:rPr>
          <w:rFonts w:ascii="Times New Roman" w:hAnsi="Times New Roman" w:cs="Times New Roman"/>
          <w:sz w:val="28"/>
          <w:szCs w:val="28"/>
        </w:rPr>
        <w:t>тельства области от 03.12.2019 №</w:t>
      </w:r>
      <w:r w:rsidRPr="00983D55">
        <w:rPr>
          <w:rFonts w:ascii="Times New Roman" w:hAnsi="Times New Roman" w:cs="Times New Roman"/>
          <w:sz w:val="28"/>
          <w:szCs w:val="28"/>
        </w:rPr>
        <w:t> 825-п»;</w:t>
      </w:r>
    </w:p>
    <w:p w:rsidR="006B4C09" w:rsidRDefault="006B4C09" w:rsidP="006B4C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 27.12.2021 № 958-п «</w:t>
      </w:r>
      <w:r w:rsidRPr="00EF64EE">
        <w:rPr>
          <w:rFonts w:ascii="Times New Roman" w:hAnsi="Times New Roman" w:cs="Times New Roman"/>
          <w:sz w:val="28"/>
          <w:szCs w:val="28"/>
        </w:rPr>
        <w:t>О внесении изменений в постановление Пр</w:t>
      </w:r>
      <w:r w:rsidRPr="00EF64EE">
        <w:rPr>
          <w:rFonts w:ascii="Times New Roman" w:hAnsi="Times New Roman" w:cs="Times New Roman"/>
          <w:sz w:val="28"/>
          <w:szCs w:val="28"/>
        </w:rPr>
        <w:t>а</w:t>
      </w:r>
      <w:r w:rsidRPr="00EF64EE">
        <w:rPr>
          <w:rFonts w:ascii="Times New Roman" w:hAnsi="Times New Roman" w:cs="Times New Roman"/>
          <w:sz w:val="28"/>
          <w:szCs w:val="28"/>
        </w:rPr>
        <w:t xml:space="preserve">вительства области от 03.12.2019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F64EE">
        <w:rPr>
          <w:rFonts w:ascii="Times New Roman" w:hAnsi="Times New Roman" w:cs="Times New Roman"/>
          <w:sz w:val="28"/>
          <w:szCs w:val="28"/>
        </w:rPr>
        <w:t xml:space="preserve"> 825-п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6B4C09" w:rsidRDefault="006B4C09" w:rsidP="006B4C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 27.06.2022 № 506-п «</w:t>
      </w:r>
      <w:r w:rsidRPr="001E3AE2">
        <w:rPr>
          <w:rFonts w:ascii="Times New Roman" w:hAnsi="Times New Roman" w:cs="Times New Roman"/>
          <w:sz w:val="28"/>
          <w:szCs w:val="28"/>
        </w:rPr>
        <w:t>О внесении изменений в постановление Пр</w:t>
      </w:r>
      <w:r w:rsidRPr="001E3AE2">
        <w:rPr>
          <w:rFonts w:ascii="Times New Roman" w:hAnsi="Times New Roman" w:cs="Times New Roman"/>
          <w:sz w:val="28"/>
          <w:szCs w:val="28"/>
        </w:rPr>
        <w:t>а</w:t>
      </w:r>
      <w:r w:rsidRPr="001E3AE2">
        <w:rPr>
          <w:rFonts w:ascii="Times New Roman" w:hAnsi="Times New Roman" w:cs="Times New Roman"/>
          <w:sz w:val="28"/>
          <w:szCs w:val="28"/>
        </w:rPr>
        <w:t>ви</w:t>
      </w:r>
      <w:r>
        <w:rPr>
          <w:rFonts w:ascii="Times New Roman" w:hAnsi="Times New Roman" w:cs="Times New Roman"/>
          <w:sz w:val="28"/>
          <w:szCs w:val="28"/>
        </w:rPr>
        <w:t>тельства области от 03.12.2019 № 825-п»;</w:t>
      </w:r>
    </w:p>
    <w:p w:rsidR="006B4C09" w:rsidRDefault="006B4C09" w:rsidP="006B4C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 16.11.2022 № 1020-п «</w:t>
      </w:r>
      <w:r w:rsidRPr="001E3AE2">
        <w:rPr>
          <w:rFonts w:ascii="Times New Roman" w:hAnsi="Times New Roman" w:cs="Times New Roman"/>
          <w:sz w:val="28"/>
          <w:szCs w:val="28"/>
        </w:rPr>
        <w:t>О внесении изменений в постановление Пр</w:t>
      </w:r>
      <w:r w:rsidRPr="001E3AE2">
        <w:rPr>
          <w:rFonts w:ascii="Times New Roman" w:hAnsi="Times New Roman" w:cs="Times New Roman"/>
          <w:sz w:val="28"/>
          <w:szCs w:val="28"/>
        </w:rPr>
        <w:t>а</w:t>
      </w:r>
      <w:r w:rsidRPr="001E3AE2">
        <w:rPr>
          <w:rFonts w:ascii="Times New Roman" w:hAnsi="Times New Roman" w:cs="Times New Roman"/>
          <w:sz w:val="28"/>
          <w:szCs w:val="28"/>
        </w:rPr>
        <w:lastRenderedPageBreak/>
        <w:t>ви</w:t>
      </w:r>
      <w:r>
        <w:rPr>
          <w:rFonts w:ascii="Times New Roman" w:hAnsi="Times New Roman" w:cs="Times New Roman"/>
          <w:sz w:val="28"/>
          <w:szCs w:val="28"/>
        </w:rPr>
        <w:t>тельства области от 03.12.2019 № 825-п»;</w:t>
      </w:r>
    </w:p>
    <w:p w:rsidR="006B4C09" w:rsidRDefault="006B4C09" w:rsidP="006B4C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 08.12.2022 № 1095-п «О внесении изменений в постановление Пр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вительства области от 03.12.2019 № 825-п»;</w:t>
      </w:r>
    </w:p>
    <w:p w:rsidR="006B4C09" w:rsidRDefault="006B4C09" w:rsidP="006B4C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 27.12.2022 № 1179-п «О внесении изменений в постановление Пр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вительства области от 03.12.2019 № 825-п»;</w:t>
      </w:r>
    </w:p>
    <w:p w:rsidR="006B4C09" w:rsidRDefault="006B4C09" w:rsidP="006B4C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 </w:t>
      </w:r>
      <w:r w:rsidRPr="0023372C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 xml:space="preserve">.01.2023 № 36-п </w:t>
      </w:r>
      <w:r w:rsidRPr="00111FD0">
        <w:rPr>
          <w:rFonts w:ascii="Times New Roman" w:hAnsi="Times New Roman" w:cs="Times New Roman"/>
          <w:sz w:val="28"/>
          <w:szCs w:val="28"/>
        </w:rPr>
        <w:t>«О внесении изменений в постановление Прав</w:t>
      </w:r>
      <w:r w:rsidRPr="00111FD0">
        <w:rPr>
          <w:rFonts w:ascii="Times New Roman" w:hAnsi="Times New Roman" w:cs="Times New Roman"/>
          <w:sz w:val="28"/>
          <w:szCs w:val="28"/>
        </w:rPr>
        <w:t>и</w:t>
      </w:r>
      <w:r w:rsidRPr="00111FD0">
        <w:rPr>
          <w:rFonts w:ascii="Times New Roman" w:hAnsi="Times New Roman" w:cs="Times New Roman"/>
          <w:sz w:val="28"/>
          <w:szCs w:val="28"/>
        </w:rPr>
        <w:t>тельства области от 03.12.2019 № 825-п»;</w:t>
      </w:r>
    </w:p>
    <w:p w:rsidR="006B4C09" w:rsidRDefault="006B4C09" w:rsidP="006B4C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 21.12.2023 № 1359-п </w:t>
      </w:r>
      <w:r w:rsidRPr="003A57C8">
        <w:rPr>
          <w:rFonts w:ascii="Times New Roman" w:hAnsi="Times New Roman" w:cs="Times New Roman"/>
          <w:sz w:val="28"/>
          <w:szCs w:val="28"/>
        </w:rPr>
        <w:t>«О внесении изменений в постановление Пр</w:t>
      </w:r>
      <w:r w:rsidRPr="003A57C8">
        <w:rPr>
          <w:rFonts w:ascii="Times New Roman" w:hAnsi="Times New Roman" w:cs="Times New Roman"/>
          <w:sz w:val="28"/>
          <w:szCs w:val="28"/>
        </w:rPr>
        <w:t>а</w:t>
      </w:r>
      <w:r w:rsidRPr="003A57C8">
        <w:rPr>
          <w:rFonts w:ascii="Times New Roman" w:hAnsi="Times New Roman" w:cs="Times New Roman"/>
          <w:sz w:val="28"/>
          <w:szCs w:val="28"/>
        </w:rPr>
        <w:t>вительства</w:t>
      </w:r>
      <w:r>
        <w:rPr>
          <w:rFonts w:ascii="Times New Roman" w:hAnsi="Times New Roman" w:cs="Times New Roman"/>
          <w:sz w:val="28"/>
          <w:szCs w:val="28"/>
        </w:rPr>
        <w:t xml:space="preserve"> области от 03.12.2019 № 825-п».</w:t>
      </w:r>
    </w:p>
    <w:p w:rsidR="009B2464" w:rsidRDefault="009B2464" w:rsidP="009B24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заместителя Председателя </w:t>
      </w:r>
      <w:r w:rsidRPr="00E73CEF">
        <w:rPr>
          <w:rFonts w:ascii="Times New Roman" w:hAnsi="Times New Roman" w:cs="Times New Roman"/>
          <w:sz w:val="28"/>
          <w:szCs w:val="28"/>
        </w:rPr>
        <w:t>Правительства Ярославской</w:t>
      </w:r>
      <w:r>
        <w:rPr>
          <w:rFonts w:ascii="Times New Roman" w:hAnsi="Times New Roman" w:cs="Times New Roman"/>
          <w:sz w:val="28"/>
          <w:szCs w:val="28"/>
        </w:rPr>
        <w:t xml:space="preserve"> области, курирующего вопросы труда и социальной защиты.</w:t>
      </w:r>
    </w:p>
    <w:p w:rsidR="006B4C09" w:rsidRPr="00D35182" w:rsidRDefault="006B4C09" w:rsidP="006B4C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182">
        <w:rPr>
          <w:rFonts w:ascii="Times New Roman" w:hAnsi="Times New Roman" w:cs="Times New Roman"/>
          <w:sz w:val="28"/>
          <w:szCs w:val="28"/>
        </w:rPr>
        <w:t>4. Постановление вступает в силу с момента подписания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B4C09" w:rsidRDefault="006B4C09" w:rsidP="006B4C09">
      <w:pPr>
        <w:jc w:val="both"/>
        <w:rPr>
          <w:rFonts w:cs="Times New Roman"/>
          <w:szCs w:val="28"/>
        </w:rPr>
      </w:pPr>
    </w:p>
    <w:p w:rsidR="006B4C09" w:rsidRDefault="006B4C09" w:rsidP="006B4C09">
      <w:pPr>
        <w:jc w:val="both"/>
        <w:rPr>
          <w:rFonts w:cs="Times New Roman"/>
          <w:szCs w:val="28"/>
        </w:rPr>
      </w:pPr>
    </w:p>
    <w:p w:rsidR="006B4C09" w:rsidRDefault="006B4C09" w:rsidP="006B4C09">
      <w:pPr>
        <w:jc w:val="both"/>
        <w:rPr>
          <w:rFonts w:cs="Times New Roman"/>
          <w:szCs w:val="28"/>
        </w:rPr>
      </w:pPr>
    </w:p>
    <w:p w:rsidR="006B4C09" w:rsidRPr="003D1E8D" w:rsidRDefault="006B4C09" w:rsidP="006B4C09">
      <w:pPr>
        <w:ind w:firstLine="0"/>
        <w:jc w:val="both"/>
      </w:pPr>
      <w:r>
        <w:t xml:space="preserve">Губернатор области                                                                              М.Я. </w:t>
      </w:r>
      <w:proofErr w:type="spellStart"/>
      <w:r>
        <w:t>Евраев</w:t>
      </w:r>
      <w:proofErr w:type="spellEnd"/>
    </w:p>
    <w:p w:rsidR="006B4C09" w:rsidRDefault="006B4C09" w:rsidP="008F6420">
      <w:pPr>
        <w:ind w:left="5387" w:firstLine="0"/>
        <w:rPr>
          <w:rFonts w:cs="Times New Roman"/>
          <w:szCs w:val="28"/>
        </w:rPr>
      </w:pPr>
    </w:p>
    <w:p w:rsidR="006B4C09" w:rsidRDefault="006B4C09" w:rsidP="008F6420">
      <w:pPr>
        <w:ind w:left="5387" w:firstLine="0"/>
        <w:rPr>
          <w:rFonts w:cs="Times New Roman"/>
          <w:szCs w:val="28"/>
        </w:rPr>
      </w:pPr>
    </w:p>
    <w:p w:rsidR="006B4C09" w:rsidRDefault="006B4C09" w:rsidP="008F6420">
      <w:pPr>
        <w:ind w:left="5387" w:firstLine="0"/>
        <w:rPr>
          <w:rFonts w:cs="Times New Roman"/>
          <w:szCs w:val="28"/>
        </w:rPr>
      </w:pPr>
    </w:p>
    <w:p w:rsidR="006B4C09" w:rsidRDefault="006B4C09" w:rsidP="008F6420">
      <w:pPr>
        <w:ind w:left="5387" w:firstLine="0"/>
        <w:rPr>
          <w:rFonts w:cs="Times New Roman"/>
          <w:szCs w:val="28"/>
        </w:rPr>
      </w:pPr>
    </w:p>
    <w:p w:rsidR="006B4C09" w:rsidRDefault="006B4C09" w:rsidP="008F6420">
      <w:pPr>
        <w:ind w:left="5387" w:firstLine="0"/>
        <w:rPr>
          <w:rFonts w:cs="Times New Roman"/>
          <w:szCs w:val="28"/>
        </w:rPr>
      </w:pPr>
    </w:p>
    <w:p w:rsidR="006B4C09" w:rsidRDefault="006B4C09" w:rsidP="008F6420">
      <w:pPr>
        <w:ind w:left="5387" w:firstLine="0"/>
        <w:rPr>
          <w:rFonts w:cs="Times New Roman"/>
          <w:szCs w:val="28"/>
        </w:rPr>
      </w:pPr>
    </w:p>
    <w:p w:rsidR="006B4C09" w:rsidRDefault="006B4C09" w:rsidP="008F6420">
      <w:pPr>
        <w:ind w:left="5387" w:firstLine="0"/>
        <w:rPr>
          <w:rFonts w:cs="Times New Roman"/>
          <w:szCs w:val="28"/>
        </w:rPr>
      </w:pPr>
    </w:p>
    <w:p w:rsidR="006B4C09" w:rsidRDefault="006B4C09" w:rsidP="008F6420">
      <w:pPr>
        <w:ind w:left="5387" w:firstLine="0"/>
        <w:rPr>
          <w:rFonts w:cs="Times New Roman"/>
          <w:szCs w:val="28"/>
        </w:rPr>
      </w:pPr>
    </w:p>
    <w:p w:rsidR="006B4C09" w:rsidRDefault="006B4C09" w:rsidP="008F6420">
      <w:pPr>
        <w:ind w:left="5387" w:firstLine="0"/>
        <w:rPr>
          <w:rFonts w:cs="Times New Roman"/>
          <w:szCs w:val="28"/>
        </w:rPr>
      </w:pPr>
    </w:p>
    <w:p w:rsidR="006B4C09" w:rsidRDefault="006B4C09" w:rsidP="008F6420">
      <w:pPr>
        <w:ind w:left="5387" w:firstLine="0"/>
        <w:rPr>
          <w:rFonts w:cs="Times New Roman"/>
          <w:szCs w:val="28"/>
        </w:rPr>
      </w:pPr>
    </w:p>
    <w:p w:rsidR="006B4C09" w:rsidRDefault="006B4C09" w:rsidP="008F6420">
      <w:pPr>
        <w:ind w:left="5387" w:firstLine="0"/>
        <w:rPr>
          <w:rFonts w:cs="Times New Roman"/>
          <w:szCs w:val="28"/>
        </w:rPr>
      </w:pPr>
    </w:p>
    <w:p w:rsidR="006B4C09" w:rsidRDefault="006B4C09" w:rsidP="008F6420">
      <w:pPr>
        <w:ind w:left="5387" w:firstLine="0"/>
        <w:rPr>
          <w:rFonts w:cs="Times New Roman"/>
          <w:szCs w:val="28"/>
        </w:rPr>
      </w:pPr>
    </w:p>
    <w:p w:rsidR="006B4C09" w:rsidRDefault="006B4C09" w:rsidP="008F6420">
      <w:pPr>
        <w:ind w:left="5387" w:firstLine="0"/>
        <w:rPr>
          <w:rFonts w:cs="Times New Roman"/>
          <w:szCs w:val="28"/>
        </w:rPr>
      </w:pPr>
    </w:p>
    <w:p w:rsidR="006B4C09" w:rsidRDefault="006B4C09" w:rsidP="008F6420">
      <w:pPr>
        <w:ind w:left="5387" w:firstLine="0"/>
        <w:rPr>
          <w:rFonts w:cs="Times New Roman"/>
          <w:szCs w:val="28"/>
        </w:rPr>
      </w:pPr>
    </w:p>
    <w:p w:rsidR="006B4C09" w:rsidRDefault="006B4C09" w:rsidP="008F6420">
      <w:pPr>
        <w:ind w:left="5387" w:firstLine="0"/>
        <w:rPr>
          <w:rFonts w:cs="Times New Roman"/>
          <w:szCs w:val="28"/>
        </w:rPr>
      </w:pPr>
    </w:p>
    <w:p w:rsidR="006B4C09" w:rsidRDefault="006B4C09" w:rsidP="008F6420">
      <w:pPr>
        <w:ind w:left="5387" w:firstLine="0"/>
        <w:rPr>
          <w:rFonts w:cs="Times New Roman"/>
          <w:szCs w:val="28"/>
        </w:rPr>
      </w:pPr>
    </w:p>
    <w:p w:rsidR="006B4C09" w:rsidRDefault="006B4C09" w:rsidP="008F6420">
      <w:pPr>
        <w:ind w:left="5387" w:firstLine="0"/>
        <w:rPr>
          <w:rFonts w:cs="Times New Roman"/>
          <w:szCs w:val="28"/>
        </w:rPr>
      </w:pPr>
    </w:p>
    <w:p w:rsidR="006B4C09" w:rsidRDefault="006B4C09" w:rsidP="008F6420">
      <w:pPr>
        <w:ind w:left="5387" w:firstLine="0"/>
        <w:rPr>
          <w:rFonts w:cs="Times New Roman"/>
          <w:szCs w:val="28"/>
        </w:rPr>
      </w:pPr>
    </w:p>
    <w:p w:rsidR="006B4C09" w:rsidRDefault="006B4C09" w:rsidP="008F6420">
      <w:pPr>
        <w:ind w:left="5387" w:firstLine="0"/>
        <w:rPr>
          <w:rFonts w:cs="Times New Roman"/>
          <w:szCs w:val="28"/>
        </w:rPr>
      </w:pPr>
    </w:p>
    <w:p w:rsidR="006B4C09" w:rsidRDefault="006B4C09" w:rsidP="008F6420">
      <w:pPr>
        <w:ind w:left="5387" w:firstLine="0"/>
        <w:rPr>
          <w:rFonts w:cs="Times New Roman"/>
          <w:szCs w:val="28"/>
        </w:rPr>
      </w:pPr>
    </w:p>
    <w:p w:rsidR="006B4C09" w:rsidRDefault="006B4C09" w:rsidP="008F6420">
      <w:pPr>
        <w:ind w:left="5387" w:firstLine="0"/>
        <w:rPr>
          <w:rFonts w:cs="Times New Roman"/>
          <w:szCs w:val="28"/>
        </w:rPr>
      </w:pPr>
    </w:p>
    <w:p w:rsidR="00630EF8" w:rsidRDefault="00630EF8" w:rsidP="008F6420">
      <w:pPr>
        <w:ind w:left="5387" w:firstLine="0"/>
        <w:rPr>
          <w:rFonts w:cs="Times New Roman"/>
          <w:szCs w:val="28"/>
        </w:rPr>
      </w:pPr>
    </w:p>
    <w:p w:rsidR="00C62203" w:rsidRDefault="00C62203" w:rsidP="008F6420">
      <w:pPr>
        <w:ind w:left="5387" w:firstLine="0"/>
        <w:rPr>
          <w:rFonts w:cs="Times New Roman"/>
          <w:szCs w:val="28"/>
        </w:rPr>
      </w:pPr>
    </w:p>
    <w:p w:rsidR="00C62203" w:rsidRDefault="00C62203" w:rsidP="008F6420">
      <w:pPr>
        <w:ind w:left="5387" w:firstLine="0"/>
        <w:rPr>
          <w:rFonts w:cs="Times New Roman"/>
          <w:szCs w:val="28"/>
        </w:rPr>
      </w:pPr>
    </w:p>
    <w:p w:rsidR="00C62203" w:rsidRDefault="00C62203" w:rsidP="008F6420">
      <w:pPr>
        <w:ind w:left="5387" w:firstLine="0"/>
        <w:rPr>
          <w:rFonts w:cs="Times New Roman"/>
          <w:szCs w:val="28"/>
        </w:rPr>
      </w:pPr>
    </w:p>
    <w:p w:rsidR="00C62203" w:rsidRDefault="00C62203" w:rsidP="008F6420">
      <w:pPr>
        <w:ind w:left="5387" w:firstLine="0"/>
        <w:rPr>
          <w:rFonts w:cs="Times New Roman"/>
          <w:szCs w:val="28"/>
        </w:rPr>
      </w:pPr>
    </w:p>
    <w:p w:rsidR="00C62203" w:rsidRDefault="00C62203" w:rsidP="008F6420">
      <w:pPr>
        <w:ind w:left="5387" w:firstLine="0"/>
        <w:rPr>
          <w:rFonts w:cs="Times New Roman"/>
          <w:szCs w:val="28"/>
        </w:rPr>
      </w:pPr>
    </w:p>
    <w:p w:rsidR="00C62203" w:rsidRDefault="00C62203" w:rsidP="008F6420">
      <w:pPr>
        <w:ind w:left="5387" w:firstLine="0"/>
        <w:rPr>
          <w:rFonts w:cs="Times New Roman"/>
          <w:szCs w:val="28"/>
        </w:rPr>
      </w:pPr>
    </w:p>
    <w:p w:rsidR="008F6420" w:rsidRPr="000C6C7B" w:rsidRDefault="008F6420" w:rsidP="008F6420">
      <w:pPr>
        <w:ind w:left="5387" w:firstLine="0"/>
        <w:rPr>
          <w:rFonts w:cs="Times New Roman"/>
          <w:szCs w:val="28"/>
        </w:rPr>
      </w:pPr>
      <w:r w:rsidRPr="000C6C7B">
        <w:rPr>
          <w:rFonts w:cs="Times New Roman"/>
          <w:szCs w:val="28"/>
        </w:rPr>
        <w:lastRenderedPageBreak/>
        <w:t xml:space="preserve">УТВЕРЖДЕНА </w:t>
      </w:r>
    </w:p>
    <w:p w:rsidR="008F6420" w:rsidRPr="000C6C7B" w:rsidRDefault="008F6420" w:rsidP="008F6420">
      <w:pPr>
        <w:ind w:left="5387" w:firstLine="0"/>
        <w:rPr>
          <w:rFonts w:cs="Times New Roman"/>
          <w:szCs w:val="28"/>
        </w:rPr>
      </w:pPr>
      <w:r w:rsidRPr="000C6C7B">
        <w:rPr>
          <w:rFonts w:cs="Times New Roman"/>
          <w:szCs w:val="28"/>
        </w:rPr>
        <w:t>постановлением</w:t>
      </w:r>
    </w:p>
    <w:p w:rsidR="008F6420" w:rsidRPr="008126A9" w:rsidRDefault="008F6420" w:rsidP="008F6420">
      <w:pPr>
        <w:ind w:left="5387" w:firstLine="0"/>
        <w:rPr>
          <w:rFonts w:cs="Times New Roman"/>
          <w:szCs w:val="28"/>
        </w:rPr>
      </w:pPr>
      <w:r w:rsidRPr="008126A9">
        <w:rPr>
          <w:rFonts w:cs="Times New Roman"/>
          <w:szCs w:val="28"/>
        </w:rPr>
        <w:t>Правительства области</w:t>
      </w:r>
      <w:r w:rsidRPr="008126A9">
        <w:rPr>
          <w:rFonts w:cs="Times New Roman"/>
          <w:szCs w:val="28"/>
        </w:rPr>
        <w:br/>
      </w:r>
      <w:proofErr w:type="gramStart"/>
      <w:r w:rsidRPr="008126A9">
        <w:rPr>
          <w:rFonts w:cs="Times New Roman"/>
          <w:szCs w:val="28"/>
        </w:rPr>
        <w:t>от</w:t>
      </w:r>
      <w:proofErr w:type="gramEnd"/>
      <w:r w:rsidRPr="008126A9">
        <w:rPr>
          <w:rFonts w:cs="Times New Roman"/>
          <w:szCs w:val="28"/>
        </w:rPr>
        <w:t xml:space="preserve"> __________</w:t>
      </w:r>
      <w:r w:rsidR="0030319B" w:rsidRPr="008126A9">
        <w:rPr>
          <w:rFonts w:cs="Times New Roman"/>
          <w:szCs w:val="28"/>
        </w:rPr>
        <w:t xml:space="preserve">____ </w:t>
      </w:r>
      <w:r w:rsidRPr="008126A9">
        <w:rPr>
          <w:rFonts w:cs="Times New Roman"/>
          <w:szCs w:val="28"/>
        </w:rPr>
        <w:t>№ ______</w:t>
      </w:r>
    </w:p>
    <w:p w:rsidR="00DD1FAE" w:rsidRPr="007D65DD" w:rsidRDefault="00DD1FAE" w:rsidP="00DD1FAE">
      <w:pPr>
        <w:ind w:left="5103"/>
        <w:rPr>
          <w:rFonts w:cs="Times New Roman"/>
          <w:szCs w:val="28"/>
        </w:rPr>
      </w:pPr>
    </w:p>
    <w:p w:rsidR="008F6420" w:rsidRPr="007D65DD" w:rsidRDefault="008F6420" w:rsidP="00DD1FAE">
      <w:pPr>
        <w:ind w:left="5103"/>
        <w:rPr>
          <w:rFonts w:cs="Times New Roman"/>
          <w:szCs w:val="28"/>
        </w:rPr>
      </w:pPr>
    </w:p>
    <w:p w:rsidR="00DD1FAE" w:rsidRPr="000C6C7B" w:rsidRDefault="00DD1FAE" w:rsidP="00DD1FAE">
      <w:pPr>
        <w:tabs>
          <w:tab w:val="left" w:pos="142"/>
          <w:tab w:val="left" w:pos="12049"/>
        </w:tabs>
        <w:ind w:firstLine="0"/>
        <w:jc w:val="center"/>
        <w:rPr>
          <w:rFonts w:eastAsiaTheme="minorHAnsi" w:cs="Times New Roman"/>
          <w:b/>
          <w:bCs/>
          <w:szCs w:val="28"/>
        </w:rPr>
      </w:pPr>
      <w:r w:rsidRPr="000C6C7B">
        <w:rPr>
          <w:rFonts w:eastAsiaTheme="minorHAnsi" w:cs="Times New Roman"/>
          <w:b/>
          <w:bCs/>
          <w:szCs w:val="28"/>
        </w:rPr>
        <w:t>ГОСУДАРСТВЕННАЯ ПРОГРАММА ЯРОСЛАВСКОЙ ОБЛАСТИ</w:t>
      </w:r>
    </w:p>
    <w:p w:rsidR="00DD1FAE" w:rsidRPr="000C6C7B" w:rsidRDefault="00DD1FAE" w:rsidP="00DD1FAE">
      <w:pPr>
        <w:tabs>
          <w:tab w:val="left" w:pos="12049"/>
        </w:tabs>
        <w:ind w:firstLine="0"/>
        <w:jc w:val="center"/>
        <w:rPr>
          <w:rFonts w:eastAsiaTheme="minorHAnsi" w:cs="Times New Roman"/>
          <w:b/>
          <w:bCs/>
          <w:szCs w:val="28"/>
        </w:rPr>
      </w:pPr>
      <w:r w:rsidRPr="000C6C7B">
        <w:rPr>
          <w:rFonts w:eastAsiaTheme="minorHAnsi" w:cs="Times New Roman"/>
          <w:b/>
          <w:bCs/>
          <w:szCs w:val="28"/>
        </w:rPr>
        <w:t xml:space="preserve">«Доступная среда в Ярославской области» </w:t>
      </w:r>
    </w:p>
    <w:p w:rsidR="00DD1FAE" w:rsidRPr="008126A9" w:rsidRDefault="00DD1FAE" w:rsidP="00DD1FAE">
      <w:pPr>
        <w:tabs>
          <w:tab w:val="left" w:pos="12049"/>
        </w:tabs>
        <w:ind w:firstLine="0"/>
        <w:jc w:val="center"/>
        <w:rPr>
          <w:rFonts w:eastAsiaTheme="minorHAnsi" w:cs="Times New Roman"/>
          <w:b/>
          <w:bCs/>
          <w:szCs w:val="28"/>
        </w:rPr>
      </w:pPr>
      <w:r w:rsidRPr="008126A9">
        <w:rPr>
          <w:rFonts w:eastAsiaTheme="minorHAnsi" w:cs="Times New Roman"/>
          <w:b/>
          <w:bCs/>
          <w:szCs w:val="28"/>
        </w:rPr>
        <w:t>на 2024 – 2030 годы</w:t>
      </w:r>
    </w:p>
    <w:p w:rsidR="00DD1FAE" w:rsidRPr="008126A9" w:rsidRDefault="00DD1FAE" w:rsidP="00DD1FAE">
      <w:pPr>
        <w:tabs>
          <w:tab w:val="left" w:pos="12049"/>
        </w:tabs>
        <w:ind w:firstLine="0"/>
        <w:jc w:val="center"/>
        <w:rPr>
          <w:rFonts w:eastAsiaTheme="minorHAnsi" w:cs="Times New Roman"/>
          <w:b/>
          <w:bCs/>
          <w:szCs w:val="28"/>
        </w:rPr>
      </w:pPr>
    </w:p>
    <w:p w:rsidR="0058034F" w:rsidRPr="008126A9" w:rsidRDefault="008F6420" w:rsidP="005F4F36">
      <w:pPr>
        <w:tabs>
          <w:tab w:val="left" w:pos="993"/>
        </w:tabs>
        <w:autoSpaceDE w:val="0"/>
        <w:autoSpaceDN w:val="0"/>
        <w:adjustRightInd w:val="0"/>
        <w:ind w:firstLine="0"/>
        <w:jc w:val="center"/>
        <w:rPr>
          <w:rFonts w:cs="Times New Roman"/>
          <w:szCs w:val="28"/>
          <w:lang w:eastAsia="ru-RU"/>
        </w:rPr>
      </w:pPr>
      <w:r w:rsidRPr="008126A9">
        <w:rPr>
          <w:rFonts w:cs="Times New Roman"/>
          <w:szCs w:val="28"/>
          <w:lang w:val="en-US" w:eastAsia="ru-RU"/>
        </w:rPr>
        <w:t>I</w:t>
      </w:r>
      <w:r w:rsidRPr="008126A9">
        <w:rPr>
          <w:rFonts w:cs="Times New Roman"/>
          <w:szCs w:val="28"/>
          <w:lang w:eastAsia="ru-RU"/>
        </w:rPr>
        <w:t xml:space="preserve">. </w:t>
      </w:r>
      <w:r w:rsidR="005F4F36" w:rsidRPr="008126A9">
        <w:rPr>
          <w:rFonts w:cs="Times New Roman"/>
          <w:szCs w:val="28"/>
          <w:lang w:eastAsia="ru-RU"/>
        </w:rPr>
        <w:t xml:space="preserve">Стратегические приоритеты государственной программы </w:t>
      </w:r>
    </w:p>
    <w:p w:rsidR="000953BC" w:rsidRPr="008126A9" w:rsidRDefault="005F4F36" w:rsidP="005F4F36">
      <w:pPr>
        <w:tabs>
          <w:tab w:val="left" w:pos="993"/>
        </w:tabs>
        <w:autoSpaceDE w:val="0"/>
        <w:autoSpaceDN w:val="0"/>
        <w:adjustRightInd w:val="0"/>
        <w:ind w:firstLine="0"/>
        <w:jc w:val="center"/>
      </w:pPr>
      <w:r w:rsidRPr="008126A9">
        <w:rPr>
          <w:rFonts w:cs="Times New Roman"/>
          <w:szCs w:val="28"/>
          <w:lang w:eastAsia="ru-RU"/>
        </w:rPr>
        <w:t>Ярославской области «Доступная среда в Ярославской области»</w:t>
      </w:r>
      <w:r w:rsidR="000953BC" w:rsidRPr="008126A9">
        <w:t xml:space="preserve"> </w:t>
      </w:r>
    </w:p>
    <w:p w:rsidR="005F4F36" w:rsidRPr="008126A9" w:rsidRDefault="000953BC" w:rsidP="005F4F36">
      <w:pPr>
        <w:tabs>
          <w:tab w:val="left" w:pos="993"/>
        </w:tabs>
        <w:autoSpaceDE w:val="0"/>
        <w:autoSpaceDN w:val="0"/>
        <w:adjustRightInd w:val="0"/>
        <w:ind w:firstLine="0"/>
        <w:jc w:val="center"/>
        <w:rPr>
          <w:rFonts w:cs="Times New Roman"/>
          <w:szCs w:val="28"/>
          <w:lang w:eastAsia="ru-RU"/>
        </w:rPr>
      </w:pPr>
      <w:r w:rsidRPr="008126A9">
        <w:rPr>
          <w:rFonts w:cs="Times New Roman"/>
          <w:szCs w:val="28"/>
          <w:lang w:eastAsia="ru-RU"/>
        </w:rPr>
        <w:t>на 2024 – 2030 годы</w:t>
      </w:r>
    </w:p>
    <w:p w:rsidR="005F4F36" w:rsidRPr="008126A9" w:rsidRDefault="005F4F36" w:rsidP="005F4F36">
      <w:pPr>
        <w:tabs>
          <w:tab w:val="left" w:pos="993"/>
        </w:tabs>
        <w:autoSpaceDE w:val="0"/>
        <w:autoSpaceDN w:val="0"/>
        <w:adjustRightInd w:val="0"/>
        <w:ind w:firstLine="0"/>
        <w:jc w:val="center"/>
        <w:rPr>
          <w:rFonts w:cs="Times New Roman"/>
          <w:szCs w:val="28"/>
          <w:lang w:eastAsia="ru-RU"/>
        </w:rPr>
      </w:pPr>
    </w:p>
    <w:p w:rsidR="005F4F36" w:rsidRPr="008126A9" w:rsidRDefault="008F6420" w:rsidP="005F4F36">
      <w:pPr>
        <w:tabs>
          <w:tab w:val="left" w:pos="993"/>
        </w:tabs>
        <w:autoSpaceDE w:val="0"/>
        <w:autoSpaceDN w:val="0"/>
        <w:adjustRightInd w:val="0"/>
        <w:ind w:firstLine="0"/>
        <w:jc w:val="center"/>
        <w:rPr>
          <w:rFonts w:cs="Times New Roman"/>
          <w:szCs w:val="28"/>
          <w:lang w:eastAsia="ru-RU"/>
        </w:rPr>
      </w:pPr>
      <w:r w:rsidRPr="008126A9">
        <w:rPr>
          <w:rFonts w:cs="Times New Roman"/>
          <w:szCs w:val="28"/>
          <w:lang w:eastAsia="ru-RU"/>
        </w:rPr>
        <w:t>1</w:t>
      </w:r>
      <w:r w:rsidR="005F4F36" w:rsidRPr="008126A9">
        <w:rPr>
          <w:rFonts w:cs="Times New Roman"/>
          <w:szCs w:val="28"/>
          <w:lang w:eastAsia="ru-RU"/>
        </w:rPr>
        <w:t>.</w:t>
      </w:r>
      <w:r w:rsidR="00253A19" w:rsidRPr="008126A9">
        <w:rPr>
          <w:rFonts w:cs="Times New Roman"/>
          <w:szCs w:val="28"/>
          <w:lang w:eastAsia="ru-RU"/>
        </w:rPr>
        <w:t> </w:t>
      </w:r>
      <w:r w:rsidR="005F4F36" w:rsidRPr="008126A9">
        <w:rPr>
          <w:rFonts w:cs="Times New Roman"/>
          <w:szCs w:val="28"/>
          <w:lang w:eastAsia="ru-RU"/>
        </w:rPr>
        <w:t>Оценка текущего состояния сферы социальной защиты</w:t>
      </w:r>
    </w:p>
    <w:p w:rsidR="000953BC" w:rsidRPr="008126A9" w:rsidRDefault="005F4F36" w:rsidP="005F4F36">
      <w:pPr>
        <w:tabs>
          <w:tab w:val="left" w:pos="993"/>
        </w:tabs>
        <w:autoSpaceDE w:val="0"/>
        <w:autoSpaceDN w:val="0"/>
        <w:adjustRightInd w:val="0"/>
        <w:ind w:firstLine="0"/>
        <w:jc w:val="center"/>
        <w:rPr>
          <w:rFonts w:cs="Times New Roman"/>
          <w:szCs w:val="28"/>
          <w:lang w:eastAsia="ru-RU"/>
        </w:rPr>
      </w:pPr>
      <w:r w:rsidRPr="008126A9">
        <w:rPr>
          <w:rFonts w:cs="Times New Roman"/>
          <w:szCs w:val="28"/>
          <w:lang w:eastAsia="ru-RU"/>
        </w:rPr>
        <w:t xml:space="preserve">инвалидов в Ярославской области, тенденции, факторы и проблемные </w:t>
      </w:r>
    </w:p>
    <w:p w:rsidR="005F4F36" w:rsidRPr="008126A9" w:rsidRDefault="005F4F36" w:rsidP="005F4F36">
      <w:pPr>
        <w:tabs>
          <w:tab w:val="left" w:pos="993"/>
        </w:tabs>
        <w:autoSpaceDE w:val="0"/>
        <w:autoSpaceDN w:val="0"/>
        <w:adjustRightInd w:val="0"/>
        <w:ind w:firstLine="0"/>
        <w:jc w:val="center"/>
        <w:rPr>
          <w:rFonts w:cs="Times New Roman"/>
          <w:szCs w:val="28"/>
          <w:lang w:eastAsia="ru-RU"/>
        </w:rPr>
      </w:pPr>
      <w:r w:rsidRPr="008126A9">
        <w:rPr>
          <w:rFonts w:cs="Times New Roman"/>
          <w:szCs w:val="28"/>
          <w:lang w:eastAsia="ru-RU"/>
        </w:rPr>
        <w:t>вопросы, определяющие направления развития</w:t>
      </w:r>
    </w:p>
    <w:p w:rsidR="005F4F36" w:rsidRPr="008126A9" w:rsidRDefault="005F4F36" w:rsidP="005F4F36">
      <w:pPr>
        <w:tabs>
          <w:tab w:val="left" w:pos="993"/>
        </w:tabs>
        <w:autoSpaceDE w:val="0"/>
        <w:autoSpaceDN w:val="0"/>
        <w:adjustRightInd w:val="0"/>
        <w:ind w:firstLine="0"/>
        <w:jc w:val="center"/>
        <w:rPr>
          <w:rFonts w:cs="Times New Roman"/>
          <w:szCs w:val="28"/>
          <w:lang w:eastAsia="ru-RU"/>
        </w:rPr>
      </w:pPr>
    </w:p>
    <w:p w:rsidR="005F4F36" w:rsidRPr="008126A9" w:rsidRDefault="005F4F36" w:rsidP="007D65DD">
      <w:pPr>
        <w:widowControl w:val="0"/>
        <w:tabs>
          <w:tab w:val="left" w:pos="1437"/>
        </w:tabs>
        <w:spacing w:line="235" w:lineRule="auto"/>
        <w:jc w:val="both"/>
        <w:rPr>
          <w:rFonts w:cs="Times New Roman"/>
          <w:szCs w:val="28"/>
        </w:rPr>
      </w:pPr>
      <w:r w:rsidRPr="008126A9">
        <w:rPr>
          <w:rFonts w:cs="Times New Roman"/>
          <w:szCs w:val="28"/>
        </w:rPr>
        <w:t>1</w:t>
      </w:r>
      <w:r w:rsidR="008F6420" w:rsidRPr="008126A9">
        <w:rPr>
          <w:rFonts w:cs="Times New Roman"/>
          <w:szCs w:val="28"/>
        </w:rPr>
        <w:t>.1</w:t>
      </w:r>
      <w:r w:rsidRPr="008126A9">
        <w:rPr>
          <w:rFonts w:cs="Times New Roman"/>
          <w:szCs w:val="28"/>
        </w:rPr>
        <w:t>.</w:t>
      </w:r>
      <w:r w:rsidR="00253A19" w:rsidRPr="008126A9">
        <w:rPr>
          <w:rFonts w:cs="Times New Roman"/>
          <w:szCs w:val="28"/>
        </w:rPr>
        <w:t> </w:t>
      </w:r>
      <w:proofErr w:type="gramStart"/>
      <w:r w:rsidRPr="008126A9">
        <w:rPr>
          <w:rFonts w:cs="Times New Roman"/>
          <w:szCs w:val="28"/>
        </w:rPr>
        <w:t xml:space="preserve">В соответствии с </w:t>
      </w:r>
      <w:hyperlink r:id="rId12" w:history="1">
        <w:r w:rsidRPr="000C6C7B">
          <w:rPr>
            <w:rFonts w:cs="Times New Roman"/>
            <w:szCs w:val="28"/>
          </w:rPr>
          <w:t>Конвенцией</w:t>
        </w:r>
      </w:hyperlink>
      <w:r w:rsidRPr="000C6C7B">
        <w:rPr>
          <w:rFonts w:cs="Times New Roman"/>
          <w:szCs w:val="28"/>
        </w:rPr>
        <w:t xml:space="preserve"> о правах инвалидов от 13</w:t>
      </w:r>
      <w:r w:rsidR="0058034F" w:rsidRPr="000C6C7B">
        <w:rPr>
          <w:rFonts w:cs="Times New Roman"/>
          <w:szCs w:val="28"/>
        </w:rPr>
        <w:t> </w:t>
      </w:r>
      <w:r w:rsidRPr="00B404D7">
        <w:rPr>
          <w:rFonts w:cs="Times New Roman"/>
          <w:szCs w:val="28"/>
        </w:rPr>
        <w:t>декабря 2006</w:t>
      </w:r>
      <w:r w:rsidR="0058034F" w:rsidRPr="00B404D7">
        <w:rPr>
          <w:rFonts w:cs="Times New Roman"/>
          <w:szCs w:val="28"/>
        </w:rPr>
        <w:t> </w:t>
      </w:r>
      <w:r w:rsidRPr="008126A9">
        <w:rPr>
          <w:rFonts w:cs="Times New Roman"/>
          <w:szCs w:val="28"/>
        </w:rPr>
        <w:t>года, подписанной Российской Федерацией в 2008 году и</w:t>
      </w:r>
      <w:r w:rsidR="008E2EA7" w:rsidRPr="008126A9">
        <w:rPr>
          <w:rFonts w:cs="Times New Roman"/>
          <w:szCs w:val="28"/>
        </w:rPr>
        <w:t> </w:t>
      </w:r>
      <w:r w:rsidRPr="008126A9">
        <w:rPr>
          <w:rFonts w:cs="Times New Roman"/>
          <w:szCs w:val="28"/>
        </w:rPr>
        <w:t>ратифицированной в 2012 году, в Российской Федерации необходимо обе</w:t>
      </w:r>
      <w:r w:rsidRPr="008126A9">
        <w:rPr>
          <w:rFonts w:cs="Times New Roman"/>
          <w:szCs w:val="28"/>
        </w:rPr>
        <w:t>с</w:t>
      </w:r>
      <w:r w:rsidRPr="008126A9">
        <w:rPr>
          <w:rFonts w:cs="Times New Roman"/>
          <w:szCs w:val="28"/>
        </w:rPr>
        <w:t>печить принятие надлежащих мер по</w:t>
      </w:r>
      <w:r w:rsidR="008E2EA7" w:rsidRPr="008126A9">
        <w:rPr>
          <w:rFonts w:cs="Times New Roman"/>
          <w:szCs w:val="28"/>
        </w:rPr>
        <w:t> обеспечению инвалидам наравне с </w:t>
      </w:r>
      <w:r w:rsidRPr="008126A9">
        <w:rPr>
          <w:rFonts w:cs="Times New Roman"/>
          <w:szCs w:val="28"/>
        </w:rPr>
        <w:t>другими гражданами доступа к</w:t>
      </w:r>
      <w:r w:rsidR="008E2EA7" w:rsidRPr="008126A9">
        <w:rPr>
          <w:rFonts w:cs="Times New Roman"/>
          <w:szCs w:val="28"/>
        </w:rPr>
        <w:t> </w:t>
      </w:r>
      <w:r w:rsidRPr="008126A9">
        <w:rPr>
          <w:rFonts w:cs="Times New Roman"/>
          <w:szCs w:val="28"/>
        </w:rPr>
        <w:t>физическому окружению, транспорту, и</w:t>
      </w:r>
      <w:r w:rsidRPr="008126A9">
        <w:rPr>
          <w:rFonts w:cs="Times New Roman"/>
          <w:szCs w:val="28"/>
        </w:rPr>
        <w:t>н</w:t>
      </w:r>
      <w:r w:rsidRPr="008126A9">
        <w:rPr>
          <w:rFonts w:cs="Times New Roman"/>
          <w:szCs w:val="28"/>
        </w:rPr>
        <w:t>формации и связи, а также к</w:t>
      </w:r>
      <w:r w:rsidR="0075241F" w:rsidRPr="008126A9">
        <w:rPr>
          <w:rFonts w:cs="Times New Roman"/>
          <w:szCs w:val="28"/>
        </w:rPr>
        <w:t> </w:t>
      </w:r>
      <w:r w:rsidRPr="008126A9">
        <w:rPr>
          <w:rFonts w:cs="Times New Roman"/>
          <w:szCs w:val="28"/>
        </w:rPr>
        <w:t>другим объектам и услугам, открытым или пр</w:t>
      </w:r>
      <w:r w:rsidRPr="008126A9">
        <w:rPr>
          <w:rFonts w:cs="Times New Roman"/>
          <w:szCs w:val="28"/>
        </w:rPr>
        <w:t>е</w:t>
      </w:r>
      <w:r w:rsidRPr="008126A9">
        <w:rPr>
          <w:rFonts w:cs="Times New Roman"/>
          <w:szCs w:val="28"/>
        </w:rPr>
        <w:t>доставляемым населению.</w:t>
      </w:r>
      <w:proofErr w:type="gramEnd"/>
    </w:p>
    <w:p w:rsidR="005F4F36" w:rsidRPr="008126A9" w:rsidRDefault="005F4F36" w:rsidP="007D65DD">
      <w:pPr>
        <w:widowControl w:val="0"/>
        <w:tabs>
          <w:tab w:val="left" w:pos="1437"/>
        </w:tabs>
        <w:spacing w:line="235" w:lineRule="auto"/>
        <w:jc w:val="both"/>
        <w:rPr>
          <w:rFonts w:cs="Times New Roman"/>
          <w:szCs w:val="28"/>
        </w:rPr>
      </w:pPr>
      <w:r w:rsidRPr="008126A9">
        <w:rPr>
          <w:rFonts w:cs="Times New Roman"/>
          <w:szCs w:val="28"/>
        </w:rPr>
        <w:t xml:space="preserve">Согласно </w:t>
      </w:r>
      <w:hyperlink r:id="rId13" w:history="1">
        <w:r w:rsidRPr="000C6C7B">
          <w:rPr>
            <w:rFonts w:cs="Times New Roman"/>
            <w:szCs w:val="28"/>
          </w:rPr>
          <w:t>Конвенции</w:t>
        </w:r>
      </w:hyperlink>
      <w:r w:rsidRPr="000C6C7B">
        <w:rPr>
          <w:rFonts w:cs="Times New Roman"/>
          <w:szCs w:val="28"/>
        </w:rPr>
        <w:t xml:space="preserve"> </w:t>
      </w:r>
      <w:r w:rsidR="008126A9" w:rsidRPr="000C6C7B">
        <w:rPr>
          <w:rFonts w:cs="Times New Roman"/>
          <w:szCs w:val="28"/>
        </w:rPr>
        <w:t>о правах инвалидов</w:t>
      </w:r>
      <w:r w:rsidR="008126A9" w:rsidRPr="00B404D7">
        <w:rPr>
          <w:rFonts w:cs="Times New Roman"/>
          <w:szCs w:val="28"/>
        </w:rPr>
        <w:t xml:space="preserve"> </w:t>
      </w:r>
      <w:r w:rsidRPr="00B404D7">
        <w:rPr>
          <w:rFonts w:cs="Times New Roman"/>
          <w:szCs w:val="28"/>
        </w:rPr>
        <w:t>в Российской Федерации пр</w:t>
      </w:r>
      <w:r w:rsidRPr="00B404D7">
        <w:rPr>
          <w:rFonts w:cs="Times New Roman"/>
          <w:szCs w:val="28"/>
        </w:rPr>
        <w:t>и</w:t>
      </w:r>
      <w:r w:rsidRPr="008126A9">
        <w:rPr>
          <w:rFonts w:cs="Times New Roman"/>
          <w:szCs w:val="28"/>
        </w:rPr>
        <w:t>знается равное право всех инвалидов жить в обычных местах проживания при равных с другими людьми вариантах выбора и вовлеченности в местное сообщество.</w:t>
      </w:r>
    </w:p>
    <w:p w:rsidR="005F4F36" w:rsidRPr="008126A9" w:rsidRDefault="005F4F36" w:rsidP="007D65DD">
      <w:pPr>
        <w:widowControl w:val="0"/>
        <w:tabs>
          <w:tab w:val="left" w:pos="1437"/>
        </w:tabs>
        <w:spacing w:line="235" w:lineRule="auto"/>
        <w:jc w:val="both"/>
        <w:rPr>
          <w:rFonts w:cs="Times New Roman"/>
          <w:szCs w:val="28"/>
        </w:rPr>
      </w:pPr>
      <w:r w:rsidRPr="008126A9">
        <w:rPr>
          <w:rFonts w:cs="Times New Roman"/>
          <w:szCs w:val="28"/>
        </w:rPr>
        <w:t>Федеральным законом от 24</w:t>
      </w:r>
      <w:r w:rsidR="0030319B" w:rsidRPr="008126A9">
        <w:rPr>
          <w:rFonts w:cs="Times New Roman"/>
          <w:szCs w:val="28"/>
        </w:rPr>
        <w:t> </w:t>
      </w:r>
      <w:r w:rsidRPr="008126A9">
        <w:rPr>
          <w:rFonts w:cs="Times New Roman"/>
          <w:szCs w:val="28"/>
        </w:rPr>
        <w:t>ноября 1995</w:t>
      </w:r>
      <w:r w:rsidR="0030319B" w:rsidRPr="008126A9">
        <w:rPr>
          <w:rFonts w:cs="Times New Roman"/>
          <w:szCs w:val="28"/>
        </w:rPr>
        <w:t> </w:t>
      </w:r>
      <w:r w:rsidRPr="008126A9">
        <w:rPr>
          <w:rFonts w:cs="Times New Roman"/>
          <w:szCs w:val="28"/>
        </w:rPr>
        <w:t>года №</w:t>
      </w:r>
      <w:r w:rsidR="0030319B" w:rsidRPr="008126A9">
        <w:rPr>
          <w:rFonts w:cs="Times New Roman"/>
          <w:szCs w:val="28"/>
        </w:rPr>
        <w:t> </w:t>
      </w:r>
      <w:r w:rsidRPr="008126A9">
        <w:rPr>
          <w:rFonts w:cs="Times New Roman"/>
          <w:szCs w:val="28"/>
        </w:rPr>
        <w:t>181</w:t>
      </w:r>
      <w:r w:rsidR="003D35AE" w:rsidRPr="008126A9">
        <w:rPr>
          <w:rFonts w:cs="Times New Roman"/>
          <w:szCs w:val="28"/>
        </w:rPr>
        <w:noBreakHyphen/>
      </w:r>
      <w:r w:rsidRPr="008126A9">
        <w:rPr>
          <w:rFonts w:cs="Times New Roman"/>
          <w:szCs w:val="28"/>
        </w:rPr>
        <w:t>ФЗ «О</w:t>
      </w:r>
      <w:r w:rsidR="008E2EA7" w:rsidRPr="008126A9">
        <w:rPr>
          <w:rFonts w:cs="Times New Roman"/>
          <w:szCs w:val="28"/>
        </w:rPr>
        <w:t> </w:t>
      </w:r>
      <w:r w:rsidRPr="008126A9">
        <w:rPr>
          <w:rFonts w:cs="Times New Roman"/>
          <w:szCs w:val="28"/>
        </w:rPr>
        <w:t>социальной защите инвалидов в Российской Федерации» предусмотрена система гарантированных государством экономических, правовых мер и мер социальной поддержки, обеспечивающих инвалидам условия для преодол</w:t>
      </w:r>
      <w:r w:rsidRPr="008126A9">
        <w:rPr>
          <w:rFonts w:cs="Times New Roman"/>
          <w:szCs w:val="28"/>
        </w:rPr>
        <w:t>е</w:t>
      </w:r>
      <w:r w:rsidRPr="008126A9">
        <w:rPr>
          <w:rFonts w:cs="Times New Roman"/>
          <w:szCs w:val="28"/>
        </w:rPr>
        <w:t>ния, замещения (компенсации) ограничений жизнедеятельности, направле</w:t>
      </w:r>
      <w:r w:rsidRPr="008126A9">
        <w:rPr>
          <w:rFonts w:cs="Times New Roman"/>
          <w:szCs w:val="28"/>
        </w:rPr>
        <w:t>н</w:t>
      </w:r>
      <w:r w:rsidRPr="008126A9">
        <w:rPr>
          <w:rFonts w:cs="Times New Roman"/>
          <w:szCs w:val="28"/>
        </w:rPr>
        <w:t>ных на создание им равных с другими гражданами возможностей участия в жизни общества.</w:t>
      </w:r>
    </w:p>
    <w:p w:rsidR="005F4F36" w:rsidRPr="008126A9" w:rsidRDefault="005F4F36" w:rsidP="007D65DD">
      <w:pPr>
        <w:widowControl w:val="0"/>
        <w:tabs>
          <w:tab w:val="left" w:pos="1437"/>
        </w:tabs>
        <w:spacing w:line="235" w:lineRule="auto"/>
        <w:jc w:val="both"/>
        <w:rPr>
          <w:rFonts w:cs="Times New Roman"/>
          <w:szCs w:val="28"/>
        </w:rPr>
      </w:pPr>
      <w:r w:rsidRPr="008126A9">
        <w:rPr>
          <w:rFonts w:cs="Times New Roman"/>
          <w:szCs w:val="28"/>
        </w:rPr>
        <w:t>Государство принимает эффективные и надлежащие меры к наделению инвалидов возможностью для достижения и сохранения максимальной нез</w:t>
      </w:r>
      <w:r w:rsidRPr="008126A9">
        <w:rPr>
          <w:rFonts w:cs="Times New Roman"/>
          <w:szCs w:val="28"/>
        </w:rPr>
        <w:t>а</w:t>
      </w:r>
      <w:r w:rsidRPr="008126A9">
        <w:rPr>
          <w:rFonts w:cs="Times New Roman"/>
          <w:szCs w:val="28"/>
        </w:rPr>
        <w:t>висимости, полных физических, умственных, социальных и</w:t>
      </w:r>
      <w:r w:rsidR="008E2EA7" w:rsidRPr="008126A9">
        <w:rPr>
          <w:rFonts w:cs="Times New Roman"/>
          <w:szCs w:val="28"/>
        </w:rPr>
        <w:t> </w:t>
      </w:r>
      <w:r w:rsidRPr="008126A9">
        <w:rPr>
          <w:rFonts w:cs="Times New Roman"/>
          <w:szCs w:val="28"/>
        </w:rPr>
        <w:t>профессиональных способностей и полного включения и вовлечения во</w:t>
      </w:r>
      <w:r w:rsidR="008E2EA7" w:rsidRPr="008126A9">
        <w:rPr>
          <w:rFonts w:cs="Times New Roman"/>
          <w:szCs w:val="28"/>
        </w:rPr>
        <w:t> </w:t>
      </w:r>
      <w:r w:rsidRPr="008126A9">
        <w:rPr>
          <w:rFonts w:cs="Times New Roman"/>
          <w:szCs w:val="28"/>
        </w:rPr>
        <w:t>все аспекты жизни. С этой целью государство организует и расширяет направл</w:t>
      </w:r>
      <w:r w:rsidRPr="008126A9">
        <w:rPr>
          <w:rFonts w:cs="Times New Roman"/>
          <w:szCs w:val="28"/>
        </w:rPr>
        <w:t>е</w:t>
      </w:r>
      <w:r w:rsidRPr="008126A9">
        <w:rPr>
          <w:rFonts w:cs="Times New Roman"/>
          <w:szCs w:val="28"/>
        </w:rPr>
        <w:t xml:space="preserve">ния комплексных реабилитационных </w:t>
      </w:r>
      <w:r w:rsidR="00DD1FAE" w:rsidRPr="008126A9">
        <w:rPr>
          <w:rFonts w:cs="Times New Roman"/>
          <w:szCs w:val="28"/>
        </w:rPr>
        <w:t>и</w:t>
      </w:r>
      <w:r w:rsidRPr="008126A9">
        <w:rPr>
          <w:rFonts w:cs="Times New Roman"/>
          <w:szCs w:val="28"/>
        </w:rPr>
        <w:t xml:space="preserve"> абилитационных услуг, реализует программы, особенно в сфере здравоохранения, занятости, образования и с</w:t>
      </w:r>
      <w:r w:rsidRPr="008126A9">
        <w:rPr>
          <w:rFonts w:cs="Times New Roman"/>
          <w:szCs w:val="28"/>
        </w:rPr>
        <w:t>о</w:t>
      </w:r>
      <w:r w:rsidRPr="008126A9">
        <w:rPr>
          <w:rFonts w:cs="Times New Roman"/>
          <w:szCs w:val="28"/>
        </w:rPr>
        <w:t>циального обслуживания.</w:t>
      </w:r>
    </w:p>
    <w:p w:rsidR="005F4F36" w:rsidRDefault="005F4F36" w:rsidP="007D65DD">
      <w:pPr>
        <w:spacing w:line="235" w:lineRule="auto"/>
        <w:jc w:val="both"/>
        <w:rPr>
          <w:rFonts w:cs="Times New Roman"/>
          <w:szCs w:val="28"/>
        </w:rPr>
      </w:pPr>
      <w:proofErr w:type="gramStart"/>
      <w:r w:rsidRPr="008126A9">
        <w:rPr>
          <w:rFonts w:cs="Times New Roman"/>
          <w:szCs w:val="28"/>
        </w:rPr>
        <w:lastRenderedPageBreak/>
        <w:t>Актуальность проблемы социальной защиты инвалидов обусловлена количеством граждан, имеющих различную степень инвалидности и</w:t>
      </w:r>
      <w:r w:rsidR="008E2EA7" w:rsidRPr="008126A9">
        <w:rPr>
          <w:rFonts w:cs="Times New Roman"/>
          <w:szCs w:val="28"/>
        </w:rPr>
        <w:t> </w:t>
      </w:r>
      <w:r w:rsidRPr="008126A9">
        <w:rPr>
          <w:rFonts w:cs="Times New Roman"/>
          <w:szCs w:val="28"/>
        </w:rPr>
        <w:t xml:space="preserve">нуждающихся в предоставлении комплекса реабилитационных </w:t>
      </w:r>
      <w:r w:rsidR="00DD1FAE" w:rsidRPr="008126A9">
        <w:rPr>
          <w:rFonts w:cs="Times New Roman"/>
          <w:szCs w:val="28"/>
        </w:rPr>
        <w:t>и</w:t>
      </w:r>
      <w:r w:rsidR="008E2EA7" w:rsidRPr="008126A9">
        <w:rPr>
          <w:rFonts w:cs="Times New Roman"/>
          <w:szCs w:val="28"/>
        </w:rPr>
        <w:t> </w:t>
      </w:r>
      <w:r w:rsidRPr="008126A9">
        <w:rPr>
          <w:rFonts w:cs="Times New Roman"/>
          <w:szCs w:val="28"/>
        </w:rPr>
        <w:t>абилитационных услуг, а также количеством объек</w:t>
      </w:r>
      <w:r w:rsidR="0075241F" w:rsidRPr="008126A9">
        <w:rPr>
          <w:rFonts w:cs="Times New Roman"/>
          <w:szCs w:val="28"/>
        </w:rPr>
        <w:t>тов социальной инфр</w:t>
      </w:r>
      <w:r w:rsidR="0075241F" w:rsidRPr="008126A9">
        <w:rPr>
          <w:rFonts w:cs="Times New Roman"/>
          <w:szCs w:val="28"/>
        </w:rPr>
        <w:t>а</w:t>
      </w:r>
      <w:r w:rsidR="0075241F" w:rsidRPr="008126A9">
        <w:rPr>
          <w:rFonts w:cs="Times New Roman"/>
          <w:szCs w:val="28"/>
        </w:rPr>
        <w:t xml:space="preserve">структуры, </w:t>
      </w:r>
      <w:r w:rsidRPr="008126A9">
        <w:rPr>
          <w:rFonts w:cs="Times New Roman"/>
          <w:szCs w:val="28"/>
        </w:rPr>
        <w:t>на которых отсутствует беспрепятственный доступ к</w:t>
      </w:r>
      <w:r w:rsidR="008E2EA7" w:rsidRPr="008126A9">
        <w:rPr>
          <w:rFonts w:cs="Times New Roman"/>
          <w:szCs w:val="28"/>
        </w:rPr>
        <w:t> </w:t>
      </w:r>
      <w:r w:rsidRPr="008126A9">
        <w:rPr>
          <w:rFonts w:cs="Times New Roman"/>
          <w:szCs w:val="28"/>
        </w:rPr>
        <w:t>объектам и возможность самостоятельного передвижения по территории, на</w:t>
      </w:r>
      <w:r w:rsidR="008E2EA7" w:rsidRPr="008126A9">
        <w:rPr>
          <w:rFonts w:cs="Times New Roman"/>
          <w:szCs w:val="28"/>
        </w:rPr>
        <w:t> </w:t>
      </w:r>
      <w:r w:rsidRPr="008126A9">
        <w:rPr>
          <w:rFonts w:cs="Times New Roman"/>
          <w:szCs w:val="28"/>
        </w:rPr>
        <w:t>которой расположены объекты социальной, инженерной и транспортной инфрастру</w:t>
      </w:r>
      <w:r w:rsidRPr="008126A9">
        <w:rPr>
          <w:rFonts w:cs="Times New Roman"/>
          <w:szCs w:val="28"/>
        </w:rPr>
        <w:t>к</w:t>
      </w:r>
      <w:r w:rsidRPr="008126A9">
        <w:rPr>
          <w:rFonts w:cs="Times New Roman"/>
          <w:szCs w:val="28"/>
        </w:rPr>
        <w:t>тур.</w:t>
      </w:r>
      <w:proofErr w:type="gramEnd"/>
    </w:p>
    <w:p w:rsidR="00346ED6" w:rsidRDefault="00695136" w:rsidP="00346ED6">
      <w:pPr>
        <w:spacing w:line="235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 целях реализации государственной политики в сфере</w:t>
      </w:r>
      <w:r w:rsidRPr="008126A9">
        <w:rPr>
          <w:rFonts w:cs="Times New Roman"/>
          <w:szCs w:val="28"/>
        </w:rPr>
        <w:t xml:space="preserve"> социальной з</w:t>
      </w:r>
      <w:r w:rsidRPr="008126A9">
        <w:rPr>
          <w:rFonts w:cs="Times New Roman"/>
          <w:szCs w:val="28"/>
        </w:rPr>
        <w:t>а</w:t>
      </w:r>
      <w:r w:rsidRPr="008126A9">
        <w:rPr>
          <w:rFonts w:cs="Times New Roman"/>
          <w:szCs w:val="28"/>
        </w:rPr>
        <w:t>щиты</w:t>
      </w:r>
      <w:r>
        <w:rPr>
          <w:rFonts w:cs="Times New Roman"/>
          <w:szCs w:val="28"/>
        </w:rPr>
        <w:t xml:space="preserve"> </w:t>
      </w:r>
      <w:r w:rsidRPr="008126A9">
        <w:rPr>
          <w:rFonts w:cs="Times New Roman"/>
          <w:szCs w:val="28"/>
        </w:rPr>
        <w:t xml:space="preserve">инвалидов </w:t>
      </w:r>
      <w:r w:rsidR="00346ED6">
        <w:rPr>
          <w:rFonts w:cs="Times New Roman"/>
          <w:szCs w:val="28"/>
        </w:rPr>
        <w:t>разработана государственная</w:t>
      </w:r>
      <w:r w:rsidR="004C0D87">
        <w:rPr>
          <w:rFonts w:cs="Times New Roman"/>
          <w:szCs w:val="28"/>
        </w:rPr>
        <w:t xml:space="preserve"> программа</w:t>
      </w:r>
      <w:r w:rsidR="00346ED6" w:rsidRPr="00B335A3">
        <w:rPr>
          <w:rFonts w:cs="Times New Roman"/>
          <w:szCs w:val="28"/>
        </w:rPr>
        <w:t xml:space="preserve"> Ярославской о</w:t>
      </w:r>
      <w:r w:rsidR="00346ED6" w:rsidRPr="00B335A3">
        <w:rPr>
          <w:rFonts w:cs="Times New Roman"/>
          <w:szCs w:val="28"/>
        </w:rPr>
        <w:t>б</w:t>
      </w:r>
      <w:r w:rsidR="00346ED6" w:rsidRPr="00B335A3">
        <w:rPr>
          <w:rFonts w:cs="Times New Roman"/>
          <w:szCs w:val="28"/>
        </w:rPr>
        <w:t xml:space="preserve">ласти «Доступная среда в Ярославской области» </w:t>
      </w:r>
      <w:r w:rsidR="00346ED6" w:rsidRPr="00361595">
        <w:rPr>
          <w:rFonts w:cs="Times New Roman"/>
          <w:szCs w:val="28"/>
        </w:rPr>
        <w:t>на 2024 – 2030 годы</w:t>
      </w:r>
      <w:r w:rsidR="00346ED6">
        <w:rPr>
          <w:rFonts w:cs="Times New Roman"/>
          <w:szCs w:val="28"/>
        </w:rPr>
        <w:t xml:space="preserve"> (далее – Государственная программа).</w:t>
      </w:r>
    </w:p>
    <w:p w:rsidR="00DB56DC" w:rsidRPr="008126A9" w:rsidRDefault="008F6420" w:rsidP="00B404D7">
      <w:pPr>
        <w:spacing w:line="235" w:lineRule="auto"/>
        <w:jc w:val="both"/>
        <w:rPr>
          <w:rFonts w:cs="Times New Roman"/>
          <w:szCs w:val="28"/>
        </w:rPr>
      </w:pPr>
      <w:r w:rsidRPr="008126A9">
        <w:rPr>
          <w:rFonts w:cs="Times New Roman"/>
          <w:szCs w:val="28"/>
        </w:rPr>
        <w:t>1.</w:t>
      </w:r>
      <w:r w:rsidR="005F4F36" w:rsidRPr="008126A9">
        <w:rPr>
          <w:rFonts w:cs="Times New Roman"/>
          <w:szCs w:val="28"/>
        </w:rPr>
        <w:t>2. </w:t>
      </w:r>
      <w:r w:rsidR="00DB56DC" w:rsidRPr="008126A9">
        <w:rPr>
          <w:rFonts w:cs="Times New Roman"/>
          <w:szCs w:val="28"/>
        </w:rPr>
        <w:t>В Ярославской области по состоянию на 01</w:t>
      </w:r>
      <w:r w:rsidR="0030319B" w:rsidRPr="008126A9">
        <w:rPr>
          <w:rFonts w:cs="Times New Roman"/>
          <w:szCs w:val="28"/>
        </w:rPr>
        <w:t> </w:t>
      </w:r>
      <w:r w:rsidR="00DB56DC" w:rsidRPr="008126A9">
        <w:rPr>
          <w:rFonts w:cs="Times New Roman"/>
          <w:szCs w:val="28"/>
        </w:rPr>
        <w:t>января 2024</w:t>
      </w:r>
      <w:r w:rsidR="0030319B" w:rsidRPr="008126A9">
        <w:rPr>
          <w:rFonts w:cs="Times New Roman"/>
          <w:szCs w:val="28"/>
        </w:rPr>
        <w:t> </w:t>
      </w:r>
      <w:r w:rsidR="00DB56DC" w:rsidRPr="008126A9">
        <w:rPr>
          <w:rFonts w:cs="Times New Roman"/>
          <w:szCs w:val="28"/>
        </w:rPr>
        <w:t>года пр</w:t>
      </w:r>
      <w:r w:rsidR="00DB56DC" w:rsidRPr="008126A9">
        <w:rPr>
          <w:rFonts w:cs="Times New Roman"/>
          <w:szCs w:val="28"/>
        </w:rPr>
        <w:t>о</w:t>
      </w:r>
      <w:r w:rsidR="00DB56DC" w:rsidRPr="008126A9">
        <w:rPr>
          <w:rFonts w:cs="Times New Roman"/>
          <w:szCs w:val="28"/>
        </w:rPr>
        <w:t>живает 1188081 человек.</w:t>
      </w:r>
    </w:p>
    <w:p w:rsidR="00D9323D" w:rsidRPr="000C6C7B" w:rsidRDefault="00D9323D" w:rsidP="00B404D7">
      <w:pPr>
        <w:spacing w:line="235" w:lineRule="auto"/>
        <w:jc w:val="both"/>
        <w:rPr>
          <w:rFonts w:cs="Times New Roman"/>
          <w:szCs w:val="28"/>
        </w:rPr>
      </w:pPr>
      <w:proofErr w:type="gramStart"/>
      <w:r w:rsidRPr="008126A9">
        <w:rPr>
          <w:rFonts w:cs="Times New Roman"/>
          <w:szCs w:val="28"/>
        </w:rPr>
        <w:t>По данным Отделения Фонда пенсионного и социального страхования Российской Федерации по Ярославской области, по состоянию на 01</w:t>
      </w:r>
      <w:r w:rsidR="008126A9">
        <w:rPr>
          <w:rFonts w:cs="Times New Roman"/>
          <w:szCs w:val="28"/>
        </w:rPr>
        <w:t> </w:t>
      </w:r>
      <w:r w:rsidRPr="000C6C7B">
        <w:rPr>
          <w:rFonts w:cs="Times New Roman"/>
          <w:szCs w:val="28"/>
        </w:rPr>
        <w:t>января 2024</w:t>
      </w:r>
      <w:r w:rsidR="008126A9">
        <w:rPr>
          <w:rFonts w:cs="Times New Roman"/>
          <w:szCs w:val="28"/>
        </w:rPr>
        <w:t> </w:t>
      </w:r>
      <w:r w:rsidRPr="000C6C7B">
        <w:rPr>
          <w:rFonts w:cs="Times New Roman"/>
          <w:szCs w:val="28"/>
        </w:rPr>
        <w:t>года в Ярославской области количество граждан, имеющих инвали</w:t>
      </w:r>
      <w:r w:rsidRPr="00B404D7">
        <w:rPr>
          <w:rFonts w:cs="Times New Roman"/>
          <w:szCs w:val="28"/>
        </w:rPr>
        <w:t>д</w:t>
      </w:r>
      <w:r w:rsidRPr="00B404D7">
        <w:rPr>
          <w:rFonts w:cs="Times New Roman"/>
          <w:szCs w:val="28"/>
        </w:rPr>
        <w:t xml:space="preserve">ность, составляло </w:t>
      </w:r>
      <w:r w:rsidR="0075241F" w:rsidRPr="00B404D7">
        <w:rPr>
          <w:rFonts w:cs="Times New Roman"/>
          <w:szCs w:val="28"/>
        </w:rPr>
        <w:t>85956 человек</w:t>
      </w:r>
      <w:r w:rsidRPr="00B404D7">
        <w:rPr>
          <w:rFonts w:cs="Times New Roman"/>
          <w:szCs w:val="28"/>
        </w:rPr>
        <w:t xml:space="preserve"> (7,2</w:t>
      </w:r>
      <w:r w:rsidRPr="008126A9">
        <w:rPr>
          <w:rFonts w:cs="Times New Roman"/>
          <w:szCs w:val="28"/>
        </w:rPr>
        <w:t xml:space="preserve"> процента от общей численности насел</w:t>
      </w:r>
      <w:r w:rsidRPr="008126A9">
        <w:rPr>
          <w:rFonts w:cs="Times New Roman"/>
          <w:szCs w:val="28"/>
        </w:rPr>
        <w:t>е</w:t>
      </w:r>
      <w:r w:rsidRPr="008126A9">
        <w:rPr>
          <w:rFonts w:cs="Times New Roman"/>
          <w:szCs w:val="28"/>
        </w:rPr>
        <w:t>ния), в том числе 4253 человек</w:t>
      </w:r>
      <w:r w:rsidR="0075241F" w:rsidRPr="008126A9">
        <w:rPr>
          <w:rFonts w:cs="Times New Roman"/>
          <w:szCs w:val="28"/>
        </w:rPr>
        <w:t>а</w:t>
      </w:r>
      <w:r w:rsidRPr="008126A9">
        <w:rPr>
          <w:rFonts w:cs="Times New Roman"/>
          <w:szCs w:val="28"/>
        </w:rPr>
        <w:t xml:space="preserve"> – дети-инвалиды, из которых 295</w:t>
      </w:r>
      <w:r w:rsidR="0030319B" w:rsidRPr="008126A9">
        <w:rPr>
          <w:rFonts w:cs="Times New Roman"/>
          <w:szCs w:val="28"/>
        </w:rPr>
        <w:t> </w:t>
      </w:r>
      <w:r w:rsidRPr="008126A9">
        <w:rPr>
          <w:rFonts w:cs="Times New Roman"/>
          <w:szCs w:val="28"/>
        </w:rPr>
        <w:t>человек</w:t>
      </w:r>
      <w:r w:rsidR="008126A9">
        <w:rPr>
          <w:rFonts w:cs="Times New Roman"/>
          <w:szCs w:val="28"/>
        </w:rPr>
        <w:t> </w:t>
      </w:r>
      <w:r w:rsidRPr="000C6C7B">
        <w:rPr>
          <w:rFonts w:cs="Times New Roman"/>
          <w:szCs w:val="28"/>
        </w:rPr>
        <w:t>– дети-инвалиды в возрасте от 0 до 3 лет.</w:t>
      </w:r>
      <w:proofErr w:type="gramEnd"/>
    </w:p>
    <w:p w:rsidR="00D9323D" w:rsidRPr="008126A9" w:rsidRDefault="00D9323D" w:rsidP="00B404D7">
      <w:pPr>
        <w:spacing w:line="235" w:lineRule="auto"/>
        <w:jc w:val="both"/>
        <w:rPr>
          <w:rFonts w:cs="Times New Roman"/>
          <w:szCs w:val="28"/>
        </w:rPr>
      </w:pPr>
      <w:r w:rsidRPr="00B404D7">
        <w:rPr>
          <w:rFonts w:cs="Times New Roman"/>
          <w:szCs w:val="28"/>
        </w:rPr>
        <w:t>В общей численности инвалидов в возрасте 18 лет и старше преобл</w:t>
      </w:r>
      <w:r w:rsidRPr="00B404D7">
        <w:rPr>
          <w:rFonts w:cs="Times New Roman"/>
          <w:szCs w:val="28"/>
        </w:rPr>
        <w:t>а</w:t>
      </w:r>
      <w:r w:rsidRPr="00B404D7">
        <w:rPr>
          <w:rFonts w:cs="Times New Roman"/>
          <w:szCs w:val="28"/>
        </w:rPr>
        <w:t>дают лица</w:t>
      </w:r>
      <w:r w:rsidR="0075241F" w:rsidRPr="00B404D7">
        <w:rPr>
          <w:rFonts w:cs="Times New Roman"/>
          <w:szCs w:val="28"/>
        </w:rPr>
        <w:t>, имеющие</w:t>
      </w:r>
      <w:r w:rsidRPr="008126A9">
        <w:rPr>
          <w:rFonts w:cs="Times New Roman"/>
          <w:szCs w:val="28"/>
        </w:rPr>
        <w:t xml:space="preserve"> I</w:t>
      </w:r>
      <w:proofErr w:type="spellStart"/>
      <w:r w:rsidRPr="008126A9">
        <w:rPr>
          <w:rFonts w:cs="Times New Roman"/>
          <w:szCs w:val="28"/>
          <w:lang w:val="en-US"/>
        </w:rPr>
        <w:t>I</w:t>
      </w:r>
      <w:proofErr w:type="spellEnd"/>
      <w:r w:rsidRPr="008126A9">
        <w:rPr>
          <w:rFonts w:cs="Times New Roman"/>
          <w:szCs w:val="28"/>
        </w:rPr>
        <w:t> и</w:t>
      </w:r>
      <w:r w:rsidR="0030319B" w:rsidRPr="008126A9">
        <w:rPr>
          <w:rFonts w:cs="Times New Roman"/>
          <w:szCs w:val="28"/>
        </w:rPr>
        <w:t>ли</w:t>
      </w:r>
      <w:r w:rsidRPr="008126A9">
        <w:rPr>
          <w:rFonts w:cs="Times New Roman"/>
          <w:szCs w:val="28"/>
        </w:rPr>
        <w:t> II</w:t>
      </w:r>
      <w:r w:rsidRPr="008126A9">
        <w:rPr>
          <w:rFonts w:cs="Times New Roman"/>
          <w:szCs w:val="28"/>
          <w:lang w:val="en-US"/>
        </w:rPr>
        <w:t>I</w:t>
      </w:r>
      <w:r w:rsidR="0075241F" w:rsidRPr="008126A9">
        <w:rPr>
          <w:rFonts w:cs="Times New Roman"/>
          <w:szCs w:val="28"/>
        </w:rPr>
        <w:t xml:space="preserve"> группу</w:t>
      </w:r>
      <w:r w:rsidRPr="008126A9">
        <w:rPr>
          <w:rFonts w:cs="Times New Roman"/>
          <w:szCs w:val="28"/>
        </w:rPr>
        <w:t xml:space="preserve"> инвалидности. Удельный вес инвал</w:t>
      </w:r>
      <w:r w:rsidRPr="008126A9">
        <w:rPr>
          <w:rFonts w:cs="Times New Roman"/>
          <w:szCs w:val="28"/>
        </w:rPr>
        <w:t>и</w:t>
      </w:r>
      <w:r w:rsidRPr="008126A9">
        <w:rPr>
          <w:rFonts w:cs="Times New Roman"/>
          <w:szCs w:val="28"/>
        </w:rPr>
        <w:t>дов I группы составляет 10,4 процента, инвалидов II группы – 45,8</w:t>
      </w:r>
      <w:r w:rsidR="0030319B" w:rsidRPr="008126A9">
        <w:rPr>
          <w:rFonts w:cs="Times New Roman"/>
          <w:szCs w:val="28"/>
        </w:rPr>
        <w:t> </w:t>
      </w:r>
      <w:r w:rsidRPr="008126A9">
        <w:rPr>
          <w:rFonts w:cs="Times New Roman"/>
          <w:szCs w:val="28"/>
        </w:rPr>
        <w:t xml:space="preserve">процента, инвалидов III группы – 43,8 процента. </w:t>
      </w:r>
      <w:r w:rsidR="006A59C3" w:rsidRPr="008126A9">
        <w:rPr>
          <w:rFonts w:cs="Times New Roman"/>
          <w:szCs w:val="28"/>
        </w:rPr>
        <w:t>У</w:t>
      </w:r>
      <w:r w:rsidRPr="008126A9">
        <w:rPr>
          <w:rFonts w:cs="Times New Roman"/>
          <w:szCs w:val="28"/>
        </w:rPr>
        <w:t xml:space="preserve">дельный вес детей-инвалидов </w:t>
      </w:r>
      <w:r w:rsidR="006A59C3" w:rsidRPr="008126A9">
        <w:rPr>
          <w:rFonts w:cs="Times New Roman"/>
          <w:szCs w:val="28"/>
        </w:rPr>
        <w:t>в о</w:t>
      </w:r>
      <w:r w:rsidR="006A59C3" w:rsidRPr="008126A9">
        <w:rPr>
          <w:rFonts w:cs="Times New Roman"/>
          <w:szCs w:val="28"/>
        </w:rPr>
        <w:t>б</w:t>
      </w:r>
      <w:r w:rsidR="006A59C3" w:rsidRPr="008126A9">
        <w:rPr>
          <w:rFonts w:cs="Times New Roman"/>
          <w:szCs w:val="28"/>
        </w:rPr>
        <w:t xml:space="preserve">щей численности инвалидов </w:t>
      </w:r>
      <w:r w:rsidRPr="008126A9">
        <w:rPr>
          <w:rFonts w:cs="Times New Roman"/>
          <w:szCs w:val="28"/>
        </w:rPr>
        <w:t>составляет 4,9 процента.</w:t>
      </w:r>
    </w:p>
    <w:p w:rsidR="00984B21" w:rsidRPr="008126A9" w:rsidRDefault="006A59C3" w:rsidP="007D65DD">
      <w:pPr>
        <w:spacing w:line="235" w:lineRule="auto"/>
        <w:jc w:val="both"/>
        <w:rPr>
          <w:rFonts w:cs="Times New Roman"/>
          <w:szCs w:val="28"/>
        </w:rPr>
      </w:pPr>
      <w:r w:rsidRPr="008126A9">
        <w:rPr>
          <w:rFonts w:cs="Times New Roman"/>
          <w:szCs w:val="28"/>
        </w:rPr>
        <w:t>Количество граждан, имеющих инвалидность по особенностям забол</w:t>
      </w:r>
      <w:r w:rsidRPr="008126A9">
        <w:rPr>
          <w:rFonts w:cs="Times New Roman"/>
          <w:szCs w:val="28"/>
        </w:rPr>
        <w:t>е</w:t>
      </w:r>
      <w:r w:rsidRPr="008126A9">
        <w:rPr>
          <w:rFonts w:cs="Times New Roman"/>
          <w:szCs w:val="28"/>
        </w:rPr>
        <w:t>ваний, в Ярославской области, п</w:t>
      </w:r>
      <w:r w:rsidR="00DB56DC" w:rsidRPr="008126A9">
        <w:rPr>
          <w:rFonts w:cs="Times New Roman"/>
          <w:szCs w:val="28"/>
        </w:rPr>
        <w:t>о данным, содержащимся в государственной автоматизированной информационной системе «Единый социальный регистр населения Ярославской области</w:t>
      </w:r>
      <w:r w:rsidR="00984B21" w:rsidRPr="008126A9">
        <w:rPr>
          <w:rFonts w:cs="Times New Roman"/>
          <w:szCs w:val="28"/>
        </w:rPr>
        <w:t>»</w:t>
      </w:r>
      <w:r w:rsidRPr="008126A9">
        <w:rPr>
          <w:rFonts w:cs="Times New Roman"/>
          <w:szCs w:val="28"/>
        </w:rPr>
        <w:t>,</w:t>
      </w:r>
      <w:r w:rsidR="00984B21" w:rsidRPr="008126A9">
        <w:rPr>
          <w:rFonts w:cs="Times New Roman"/>
          <w:szCs w:val="28"/>
        </w:rPr>
        <w:t xml:space="preserve"> по состоянию на 01 января 2024 года</w:t>
      </w:r>
      <w:r w:rsidR="004F0DD2" w:rsidRPr="008126A9">
        <w:rPr>
          <w:rFonts w:cs="Times New Roman"/>
          <w:szCs w:val="28"/>
        </w:rPr>
        <w:t>:</w:t>
      </w:r>
      <w:r w:rsidR="00984B21" w:rsidRPr="008126A9">
        <w:rPr>
          <w:rFonts w:cs="Times New Roman"/>
          <w:szCs w:val="28"/>
        </w:rPr>
        <w:t xml:space="preserve"> </w:t>
      </w:r>
    </w:p>
    <w:p w:rsidR="007D1796" w:rsidRPr="008126A9" w:rsidRDefault="0075241F" w:rsidP="007D65DD">
      <w:pPr>
        <w:spacing w:line="235" w:lineRule="auto"/>
        <w:jc w:val="both"/>
        <w:rPr>
          <w:rFonts w:cs="Times New Roman"/>
          <w:szCs w:val="28"/>
        </w:rPr>
      </w:pPr>
      <w:r w:rsidRPr="008126A9">
        <w:rPr>
          <w:rFonts w:cs="Times New Roman"/>
          <w:szCs w:val="28"/>
        </w:rPr>
        <w:t>- </w:t>
      </w:r>
      <w:r w:rsidR="007D1796" w:rsidRPr="008126A9">
        <w:rPr>
          <w:rFonts w:cs="Times New Roman"/>
          <w:szCs w:val="28"/>
        </w:rPr>
        <w:t>инвалидов с поражением опорно-двигательного аппарата, испол</w:t>
      </w:r>
      <w:r w:rsidR="007D1796" w:rsidRPr="008126A9">
        <w:rPr>
          <w:rFonts w:cs="Times New Roman"/>
          <w:szCs w:val="28"/>
        </w:rPr>
        <w:t>ь</w:t>
      </w:r>
      <w:r w:rsidR="007D1796" w:rsidRPr="008126A9">
        <w:rPr>
          <w:rFonts w:cs="Times New Roman"/>
          <w:szCs w:val="28"/>
        </w:rPr>
        <w:t>зующих при передвижении вспомогательные средства (кресла-коляски, ко</w:t>
      </w:r>
      <w:r w:rsidR="007D1796" w:rsidRPr="008126A9">
        <w:rPr>
          <w:rFonts w:cs="Times New Roman"/>
          <w:szCs w:val="28"/>
        </w:rPr>
        <w:t>с</w:t>
      </w:r>
      <w:r w:rsidR="007D1796" w:rsidRPr="008126A9">
        <w:rPr>
          <w:rFonts w:cs="Times New Roman"/>
          <w:szCs w:val="28"/>
        </w:rPr>
        <w:t>тыли, ходунки и другие приспособления) – 2168 человек;</w:t>
      </w:r>
    </w:p>
    <w:p w:rsidR="007D1796" w:rsidRPr="008126A9" w:rsidRDefault="0075241F" w:rsidP="007D65DD">
      <w:pPr>
        <w:spacing w:line="235" w:lineRule="auto"/>
        <w:jc w:val="both"/>
        <w:rPr>
          <w:rFonts w:cs="Times New Roman"/>
          <w:szCs w:val="28"/>
        </w:rPr>
      </w:pPr>
      <w:r w:rsidRPr="008126A9">
        <w:rPr>
          <w:rFonts w:cs="Times New Roman"/>
          <w:szCs w:val="28"/>
        </w:rPr>
        <w:t>- </w:t>
      </w:r>
      <w:r w:rsidR="007D1796" w:rsidRPr="008126A9">
        <w:rPr>
          <w:rFonts w:cs="Times New Roman"/>
          <w:szCs w:val="28"/>
        </w:rPr>
        <w:t>инвал</w:t>
      </w:r>
      <w:r w:rsidRPr="008126A9">
        <w:rPr>
          <w:rFonts w:cs="Times New Roman"/>
          <w:szCs w:val="28"/>
        </w:rPr>
        <w:t>идов с нарушениями функции зрения</w:t>
      </w:r>
      <w:r w:rsidR="007D1796" w:rsidRPr="008126A9">
        <w:rPr>
          <w:rFonts w:cs="Times New Roman"/>
          <w:szCs w:val="28"/>
        </w:rPr>
        <w:t xml:space="preserve"> – 2377 человек;</w:t>
      </w:r>
    </w:p>
    <w:p w:rsidR="007D1796" w:rsidRPr="008126A9" w:rsidRDefault="0075241F" w:rsidP="007D65DD">
      <w:pPr>
        <w:spacing w:line="235" w:lineRule="auto"/>
        <w:jc w:val="both"/>
        <w:rPr>
          <w:rFonts w:cs="Times New Roman"/>
          <w:szCs w:val="28"/>
        </w:rPr>
      </w:pPr>
      <w:r w:rsidRPr="008126A9">
        <w:rPr>
          <w:rFonts w:cs="Times New Roman"/>
          <w:szCs w:val="28"/>
        </w:rPr>
        <w:t>- </w:t>
      </w:r>
      <w:r w:rsidR="007D1796" w:rsidRPr="008126A9">
        <w:rPr>
          <w:rFonts w:cs="Times New Roman"/>
          <w:szCs w:val="28"/>
        </w:rPr>
        <w:t>инвалидов по слуху и речи – 1640 человек;</w:t>
      </w:r>
    </w:p>
    <w:p w:rsidR="007D1796" w:rsidRPr="008126A9" w:rsidRDefault="0075241F" w:rsidP="007D65DD">
      <w:pPr>
        <w:spacing w:line="235" w:lineRule="auto"/>
        <w:jc w:val="both"/>
        <w:rPr>
          <w:rFonts w:cs="Times New Roman"/>
          <w:szCs w:val="28"/>
        </w:rPr>
      </w:pPr>
      <w:r w:rsidRPr="008126A9">
        <w:rPr>
          <w:rFonts w:cs="Times New Roman"/>
          <w:szCs w:val="28"/>
        </w:rPr>
        <w:t>- </w:t>
      </w:r>
      <w:r w:rsidR="007D1796" w:rsidRPr="008126A9">
        <w:rPr>
          <w:rFonts w:cs="Times New Roman"/>
          <w:szCs w:val="28"/>
        </w:rPr>
        <w:t>инвалидов со сниженными ментальными возможностями</w:t>
      </w:r>
      <w:r w:rsidR="006A59C3" w:rsidRPr="008126A9">
        <w:rPr>
          <w:rFonts w:cs="Times New Roman"/>
          <w:szCs w:val="28"/>
        </w:rPr>
        <w:t> </w:t>
      </w:r>
      <w:r w:rsidR="0030319B" w:rsidRPr="008126A9">
        <w:rPr>
          <w:rFonts w:cs="Times New Roman"/>
          <w:szCs w:val="28"/>
        </w:rPr>
        <w:t>–</w:t>
      </w:r>
      <w:r w:rsidR="007D1796" w:rsidRPr="008126A9">
        <w:rPr>
          <w:rFonts w:cs="Times New Roman"/>
          <w:szCs w:val="28"/>
        </w:rPr>
        <w:t xml:space="preserve"> 4002</w:t>
      </w:r>
      <w:r w:rsidR="0030319B" w:rsidRPr="008126A9">
        <w:rPr>
          <w:rFonts w:cs="Times New Roman"/>
          <w:szCs w:val="28"/>
        </w:rPr>
        <w:t> </w:t>
      </w:r>
      <w:r w:rsidR="007D1796" w:rsidRPr="008126A9">
        <w:rPr>
          <w:rFonts w:cs="Times New Roman"/>
          <w:szCs w:val="28"/>
        </w:rPr>
        <w:t xml:space="preserve">человека. </w:t>
      </w:r>
    </w:p>
    <w:p w:rsidR="005F4F36" w:rsidRPr="008126A9" w:rsidRDefault="005F4F36" w:rsidP="007D65DD">
      <w:pPr>
        <w:spacing w:line="235" w:lineRule="auto"/>
        <w:jc w:val="both"/>
        <w:rPr>
          <w:rFonts w:cs="Times New Roman"/>
          <w:szCs w:val="28"/>
        </w:rPr>
      </w:pPr>
      <w:r w:rsidRPr="008126A9">
        <w:rPr>
          <w:rFonts w:cs="Times New Roman"/>
          <w:szCs w:val="28"/>
        </w:rPr>
        <w:t>Следует отметить, что в регионе отмечается тенденци</w:t>
      </w:r>
      <w:r w:rsidR="004F0DD2" w:rsidRPr="008126A9">
        <w:rPr>
          <w:rFonts w:cs="Times New Roman"/>
          <w:szCs w:val="28"/>
        </w:rPr>
        <w:t xml:space="preserve">я </w:t>
      </w:r>
      <w:r w:rsidR="006A59C3" w:rsidRPr="008126A9">
        <w:rPr>
          <w:rFonts w:cs="Times New Roman"/>
          <w:szCs w:val="28"/>
        </w:rPr>
        <w:t xml:space="preserve">к </w:t>
      </w:r>
      <w:r w:rsidR="004F0DD2" w:rsidRPr="008126A9">
        <w:rPr>
          <w:rFonts w:cs="Times New Roman"/>
          <w:szCs w:val="28"/>
        </w:rPr>
        <w:t>сокращени</w:t>
      </w:r>
      <w:r w:rsidR="006A59C3" w:rsidRPr="008126A9">
        <w:rPr>
          <w:rFonts w:cs="Times New Roman"/>
          <w:szCs w:val="28"/>
        </w:rPr>
        <w:t>ю</w:t>
      </w:r>
      <w:r w:rsidR="004F0DD2" w:rsidRPr="008126A9">
        <w:rPr>
          <w:rFonts w:cs="Times New Roman"/>
          <w:szCs w:val="28"/>
        </w:rPr>
        <w:t xml:space="preserve"> числа инвалидов: 2020 год – 104439 челов</w:t>
      </w:r>
      <w:r w:rsidR="0075241F" w:rsidRPr="008126A9">
        <w:rPr>
          <w:rFonts w:cs="Times New Roman"/>
          <w:szCs w:val="28"/>
        </w:rPr>
        <w:t xml:space="preserve">ек, 2021 год – 100553 человека, </w:t>
      </w:r>
      <w:r w:rsidR="004F0DD2" w:rsidRPr="008126A9">
        <w:rPr>
          <w:rFonts w:cs="Times New Roman"/>
          <w:szCs w:val="28"/>
        </w:rPr>
        <w:t>2022</w:t>
      </w:r>
      <w:r w:rsidR="0075241F" w:rsidRPr="008126A9">
        <w:rPr>
          <w:rFonts w:cs="Times New Roman"/>
          <w:szCs w:val="28"/>
        </w:rPr>
        <w:t> </w:t>
      </w:r>
      <w:r w:rsidR="004F0DD2" w:rsidRPr="008126A9">
        <w:rPr>
          <w:rFonts w:cs="Times New Roman"/>
          <w:szCs w:val="28"/>
        </w:rPr>
        <w:t>год</w:t>
      </w:r>
      <w:r w:rsidR="00D9323D" w:rsidRPr="008126A9">
        <w:rPr>
          <w:rFonts w:cs="Times New Roman"/>
          <w:szCs w:val="28"/>
        </w:rPr>
        <w:t xml:space="preserve"> –</w:t>
      </w:r>
      <w:r w:rsidR="004F0DD2" w:rsidRPr="008126A9">
        <w:rPr>
          <w:rFonts w:cs="Times New Roman"/>
          <w:szCs w:val="28"/>
        </w:rPr>
        <w:t xml:space="preserve"> 95358 человек, 2023 год</w:t>
      </w:r>
      <w:r w:rsidRPr="008126A9">
        <w:rPr>
          <w:rFonts w:cs="Times New Roman"/>
          <w:szCs w:val="28"/>
        </w:rPr>
        <w:t xml:space="preserve"> – 88793 человек</w:t>
      </w:r>
      <w:r w:rsidR="0075241F" w:rsidRPr="008126A9">
        <w:rPr>
          <w:rFonts w:cs="Times New Roman"/>
          <w:szCs w:val="28"/>
        </w:rPr>
        <w:t>а</w:t>
      </w:r>
      <w:r w:rsidRPr="008126A9">
        <w:rPr>
          <w:rFonts w:cs="Times New Roman"/>
          <w:szCs w:val="28"/>
        </w:rPr>
        <w:t>.</w:t>
      </w:r>
    </w:p>
    <w:p w:rsidR="00196E7F" w:rsidRPr="001A12A4" w:rsidRDefault="00196E7F" w:rsidP="00196E7F">
      <w:pPr>
        <w:spacing w:line="235" w:lineRule="auto"/>
        <w:jc w:val="both"/>
        <w:rPr>
          <w:rFonts w:cs="Times New Roman"/>
          <w:szCs w:val="28"/>
        </w:rPr>
      </w:pPr>
      <w:r w:rsidRPr="001A12A4">
        <w:rPr>
          <w:rFonts w:cs="Times New Roman"/>
          <w:szCs w:val="28"/>
        </w:rPr>
        <w:t>1.3. Ярославская область участвует в реализации государственной пр</w:t>
      </w:r>
      <w:r w:rsidRPr="001A12A4">
        <w:rPr>
          <w:rFonts w:cs="Times New Roman"/>
          <w:szCs w:val="28"/>
        </w:rPr>
        <w:t>о</w:t>
      </w:r>
      <w:r w:rsidRPr="001A12A4">
        <w:rPr>
          <w:rFonts w:cs="Times New Roman"/>
          <w:szCs w:val="28"/>
        </w:rPr>
        <w:t>граммы Российской Федерации «Доступная среда», утвержденной постано</w:t>
      </w:r>
      <w:r w:rsidRPr="001A12A4">
        <w:rPr>
          <w:rFonts w:cs="Times New Roman"/>
          <w:szCs w:val="28"/>
        </w:rPr>
        <w:t>в</w:t>
      </w:r>
      <w:r w:rsidRPr="001A12A4">
        <w:rPr>
          <w:rFonts w:cs="Times New Roman"/>
          <w:szCs w:val="28"/>
        </w:rPr>
        <w:t>лением Правительства Российской Федерации от 29 марта 2019 г. №</w:t>
      </w:r>
      <w:r w:rsidR="00361595">
        <w:rPr>
          <w:rFonts w:cs="Times New Roman"/>
          <w:szCs w:val="28"/>
        </w:rPr>
        <w:t> </w:t>
      </w:r>
      <w:r w:rsidRPr="001A12A4">
        <w:rPr>
          <w:rFonts w:cs="Times New Roman"/>
          <w:szCs w:val="28"/>
        </w:rPr>
        <w:t>363 «Об</w:t>
      </w:r>
      <w:r w:rsidR="00361595">
        <w:rPr>
          <w:rFonts w:cs="Times New Roman"/>
          <w:szCs w:val="28"/>
        </w:rPr>
        <w:t> </w:t>
      </w:r>
      <w:r w:rsidRPr="001A12A4">
        <w:rPr>
          <w:rFonts w:cs="Times New Roman"/>
          <w:szCs w:val="28"/>
        </w:rPr>
        <w:t>утверждении государственной программы Российской Федерации «До</w:t>
      </w:r>
      <w:r w:rsidRPr="001A12A4">
        <w:rPr>
          <w:rFonts w:cs="Times New Roman"/>
          <w:szCs w:val="28"/>
        </w:rPr>
        <w:t>с</w:t>
      </w:r>
      <w:r w:rsidRPr="001A12A4">
        <w:rPr>
          <w:rFonts w:cs="Times New Roman"/>
          <w:szCs w:val="28"/>
        </w:rPr>
        <w:t>тупная среда» (далее – государственная программа Российской Федерации «Доступная среда»).</w:t>
      </w:r>
    </w:p>
    <w:p w:rsidR="001324DE" w:rsidRPr="00B404D7" w:rsidRDefault="008F6420" w:rsidP="007D65DD">
      <w:pPr>
        <w:spacing w:line="235" w:lineRule="auto"/>
        <w:jc w:val="both"/>
        <w:rPr>
          <w:rFonts w:cs="Times New Roman"/>
          <w:szCs w:val="28"/>
        </w:rPr>
      </w:pPr>
      <w:r w:rsidRPr="008126A9">
        <w:rPr>
          <w:rFonts w:cs="Times New Roman"/>
          <w:szCs w:val="28"/>
        </w:rPr>
        <w:lastRenderedPageBreak/>
        <w:t>1.</w:t>
      </w:r>
      <w:r w:rsidR="005F4F36" w:rsidRPr="008126A9">
        <w:rPr>
          <w:rFonts w:cs="Times New Roman"/>
          <w:szCs w:val="28"/>
        </w:rPr>
        <w:t>3.1</w:t>
      </w:r>
      <w:r w:rsidR="001324DE">
        <w:rPr>
          <w:rFonts w:cs="Times New Roman"/>
          <w:szCs w:val="28"/>
        </w:rPr>
        <w:t xml:space="preserve">. </w:t>
      </w:r>
      <w:r w:rsidR="00D25E19">
        <w:rPr>
          <w:rFonts w:cs="Times New Roman"/>
          <w:szCs w:val="28"/>
        </w:rPr>
        <w:t>В рамках создания</w:t>
      </w:r>
      <w:r w:rsidR="00D25E19" w:rsidRPr="00D25E19">
        <w:rPr>
          <w:rFonts w:cs="Times New Roman"/>
          <w:szCs w:val="28"/>
        </w:rPr>
        <w:t xml:space="preserve"> </w:t>
      </w:r>
      <w:r w:rsidR="00D25E19" w:rsidRPr="00B404D7">
        <w:rPr>
          <w:rFonts w:cs="Times New Roman"/>
          <w:szCs w:val="28"/>
        </w:rPr>
        <w:t>услови</w:t>
      </w:r>
      <w:r w:rsidR="00D25E19">
        <w:rPr>
          <w:rFonts w:cs="Times New Roman"/>
          <w:szCs w:val="28"/>
        </w:rPr>
        <w:t>й</w:t>
      </w:r>
      <w:r w:rsidR="00D25E19" w:rsidRPr="000C6C7B">
        <w:rPr>
          <w:rFonts w:cs="Times New Roman"/>
          <w:szCs w:val="28"/>
        </w:rPr>
        <w:t xml:space="preserve"> для повышения уровня д</w:t>
      </w:r>
      <w:r w:rsidR="00D25E19" w:rsidRPr="008126A9">
        <w:rPr>
          <w:rFonts w:cs="Times New Roman"/>
          <w:szCs w:val="28"/>
        </w:rPr>
        <w:t>о</w:t>
      </w:r>
      <w:r w:rsidR="00D25E19" w:rsidRPr="000C6C7B">
        <w:rPr>
          <w:rFonts w:cs="Times New Roman"/>
          <w:szCs w:val="28"/>
        </w:rPr>
        <w:t>ступ</w:t>
      </w:r>
      <w:r w:rsidR="00D25E19" w:rsidRPr="00B404D7">
        <w:rPr>
          <w:rFonts w:cs="Times New Roman"/>
          <w:szCs w:val="28"/>
        </w:rPr>
        <w:t>ности для ин</w:t>
      </w:r>
      <w:r w:rsidR="00D25E19" w:rsidRPr="008126A9">
        <w:rPr>
          <w:rFonts w:cs="Times New Roman"/>
          <w:szCs w:val="28"/>
        </w:rPr>
        <w:t>ва</w:t>
      </w:r>
      <w:r w:rsidR="00D25E19" w:rsidRPr="000C6C7B">
        <w:rPr>
          <w:rFonts w:cs="Times New Roman"/>
          <w:szCs w:val="28"/>
        </w:rPr>
        <w:t>ли</w:t>
      </w:r>
      <w:r w:rsidR="00D25E19" w:rsidRPr="00B404D7">
        <w:rPr>
          <w:rFonts w:cs="Times New Roman"/>
          <w:szCs w:val="28"/>
        </w:rPr>
        <w:t>дов прио</w:t>
      </w:r>
      <w:r w:rsidR="00D25E19" w:rsidRPr="008126A9">
        <w:rPr>
          <w:rFonts w:cs="Times New Roman"/>
          <w:szCs w:val="28"/>
        </w:rPr>
        <w:t>ритетных объектов и услуг в приоритетных сферах жи</w:t>
      </w:r>
      <w:r w:rsidR="00D25E19" w:rsidRPr="008126A9">
        <w:rPr>
          <w:rFonts w:cs="Times New Roman"/>
          <w:szCs w:val="28"/>
        </w:rPr>
        <w:t>з</w:t>
      </w:r>
      <w:r w:rsidR="00D25E19" w:rsidRPr="008126A9">
        <w:rPr>
          <w:rFonts w:cs="Times New Roman"/>
          <w:szCs w:val="28"/>
        </w:rPr>
        <w:t>недеятель</w:t>
      </w:r>
      <w:r w:rsidR="00D25E19" w:rsidRPr="000C6C7B">
        <w:rPr>
          <w:rFonts w:cs="Times New Roman"/>
          <w:szCs w:val="28"/>
        </w:rPr>
        <w:t>но</w:t>
      </w:r>
      <w:r w:rsidR="00D25E19" w:rsidRPr="00B404D7">
        <w:rPr>
          <w:rFonts w:cs="Times New Roman"/>
          <w:szCs w:val="28"/>
        </w:rPr>
        <w:t>сти инвал</w:t>
      </w:r>
      <w:r w:rsidR="00D25E19" w:rsidRPr="008126A9">
        <w:rPr>
          <w:rFonts w:cs="Times New Roman"/>
          <w:szCs w:val="28"/>
        </w:rPr>
        <w:t>идов (социальная защита населения, здраво</w:t>
      </w:r>
      <w:r w:rsidR="00D25E19" w:rsidRPr="000C6C7B">
        <w:rPr>
          <w:rFonts w:cs="Times New Roman"/>
          <w:szCs w:val="28"/>
        </w:rPr>
        <w:t>охран</w:t>
      </w:r>
      <w:r w:rsidR="00D25E19" w:rsidRPr="008126A9">
        <w:rPr>
          <w:rFonts w:cs="Times New Roman"/>
          <w:szCs w:val="28"/>
        </w:rPr>
        <w:t>е</w:t>
      </w:r>
      <w:r w:rsidR="00D25E19" w:rsidRPr="000C6C7B">
        <w:rPr>
          <w:rFonts w:cs="Times New Roman"/>
          <w:szCs w:val="28"/>
        </w:rPr>
        <w:t>ние, обра</w:t>
      </w:r>
      <w:r w:rsidR="00D25E19" w:rsidRPr="00B404D7">
        <w:rPr>
          <w:rFonts w:cs="Times New Roman"/>
          <w:szCs w:val="28"/>
        </w:rPr>
        <w:t>зов</w:t>
      </w:r>
      <w:r w:rsidR="00D25E19" w:rsidRPr="008126A9">
        <w:rPr>
          <w:rFonts w:cs="Times New Roman"/>
          <w:szCs w:val="28"/>
        </w:rPr>
        <w:t>а</w:t>
      </w:r>
      <w:r w:rsidR="00D25E19" w:rsidRPr="000C6C7B">
        <w:rPr>
          <w:rFonts w:cs="Times New Roman"/>
          <w:szCs w:val="28"/>
        </w:rPr>
        <w:t>ние, куль</w:t>
      </w:r>
      <w:r w:rsidR="00D25E19" w:rsidRPr="00B404D7">
        <w:rPr>
          <w:rFonts w:cs="Times New Roman"/>
          <w:szCs w:val="28"/>
        </w:rPr>
        <w:t>тура, занятость населения, физическая культура и спорт, транспор</w:t>
      </w:r>
      <w:r w:rsidR="00D25E19" w:rsidRPr="008126A9">
        <w:rPr>
          <w:rFonts w:cs="Times New Roman"/>
          <w:szCs w:val="28"/>
        </w:rPr>
        <w:t>т</w:t>
      </w:r>
      <w:r w:rsidR="00D25E19" w:rsidRPr="000C6C7B">
        <w:rPr>
          <w:rFonts w:cs="Times New Roman"/>
          <w:szCs w:val="28"/>
        </w:rPr>
        <w:t>ная и</w:t>
      </w:r>
      <w:r w:rsidR="00D25E19" w:rsidRPr="008126A9">
        <w:rPr>
          <w:rFonts w:cs="Times New Roman"/>
          <w:szCs w:val="28"/>
        </w:rPr>
        <w:t>н</w:t>
      </w:r>
      <w:r w:rsidR="00D25E19" w:rsidRPr="000C6C7B">
        <w:rPr>
          <w:rFonts w:cs="Times New Roman"/>
          <w:szCs w:val="28"/>
        </w:rPr>
        <w:t>фра</w:t>
      </w:r>
      <w:r w:rsidR="00D25E19">
        <w:rPr>
          <w:rFonts w:cs="Times New Roman"/>
          <w:szCs w:val="28"/>
        </w:rPr>
        <w:t xml:space="preserve">структура) </w:t>
      </w:r>
      <w:r w:rsidR="001324DE" w:rsidRPr="00B335A3">
        <w:rPr>
          <w:rFonts w:cs="Times New Roman"/>
          <w:szCs w:val="28"/>
        </w:rPr>
        <w:t xml:space="preserve">в области </w:t>
      </w:r>
      <w:r w:rsidR="001324DE">
        <w:rPr>
          <w:rFonts w:cs="Times New Roman"/>
          <w:szCs w:val="28"/>
        </w:rPr>
        <w:t xml:space="preserve">реализованы </w:t>
      </w:r>
      <w:r w:rsidR="00D25E19">
        <w:rPr>
          <w:rFonts w:cs="Times New Roman"/>
          <w:szCs w:val="28"/>
        </w:rPr>
        <w:t xml:space="preserve">следующие </w:t>
      </w:r>
      <w:r w:rsidR="001324DE">
        <w:rPr>
          <w:rFonts w:cs="Times New Roman"/>
          <w:szCs w:val="28"/>
        </w:rPr>
        <w:t>меропри</w:t>
      </w:r>
      <w:r w:rsidR="001324DE">
        <w:rPr>
          <w:rFonts w:cs="Times New Roman"/>
          <w:szCs w:val="28"/>
        </w:rPr>
        <w:t>я</w:t>
      </w:r>
      <w:r w:rsidR="001324DE">
        <w:rPr>
          <w:rFonts w:cs="Times New Roman"/>
          <w:szCs w:val="28"/>
        </w:rPr>
        <w:t>тия</w:t>
      </w:r>
      <w:r w:rsidR="001324DE" w:rsidRPr="00B404D7">
        <w:rPr>
          <w:rFonts w:cs="Times New Roman"/>
          <w:szCs w:val="28"/>
        </w:rPr>
        <w:t>:</w:t>
      </w:r>
    </w:p>
    <w:p w:rsidR="005F4F36" w:rsidRPr="008126A9" w:rsidRDefault="005F4F36" w:rsidP="007D65DD">
      <w:pPr>
        <w:spacing w:line="235" w:lineRule="auto"/>
        <w:jc w:val="both"/>
        <w:rPr>
          <w:rFonts w:cs="Times New Roman"/>
          <w:szCs w:val="28"/>
        </w:rPr>
      </w:pPr>
      <w:r w:rsidRPr="00B404D7">
        <w:rPr>
          <w:rFonts w:cs="Times New Roman"/>
          <w:szCs w:val="28"/>
        </w:rPr>
        <w:t>-</w:t>
      </w:r>
      <w:r w:rsidRPr="00B404D7">
        <w:rPr>
          <w:rFonts w:cs="Times New Roman"/>
          <w:szCs w:val="28"/>
          <w:lang w:val="en-US"/>
        </w:rPr>
        <w:t> </w:t>
      </w:r>
      <w:r w:rsidRPr="00B404D7">
        <w:rPr>
          <w:rFonts w:cs="Times New Roman"/>
          <w:szCs w:val="28"/>
        </w:rPr>
        <w:t>сформирован реестр приоритетных объектов социальной инфрастру</w:t>
      </w:r>
      <w:r w:rsidRPr="008126A9">
        <w:rPr>
          <w:rFonts w:cs="Times New Roman"/>
          <w:szCs w:val="28"/>
        </w:rPr>
        <w:t>к</w:t>
      </w:r>
      <w:r w:rsidRPr="008126A9">
        <w:rPr>
          <w:rFonts w:cs="Times New Roman"/>
          <w:szCs w:val="28"/>
        </w:rPr>
        <w:t>туры в приоритетных сферах жизнедеятельности инвалидов и</w:t>
      </w:r>
      <w:r w:rsidR="008E2EA7" w:rsidRPr="008126A9">
        <w:rPr>
          <w:rFonts w:cs="Times New Roman"/>
          <w:szCs w:val="28"/>
        </w:rPr>
        <w:t> </w:t>
      </w:r>
      <w:r w:rsidRPr="008126A9">
        <w:rPr>
          <w:rFonts w:cs="Times New Roman"/>
          <w:szCs w:val="28"/>
        </w:rPr>
        <w:t xml:space="preserve">других </w:t>
      </w:r>
      <w:r w:rsidR="00CB5DCC" w:rsidRPr="008126A9">
        <w:rPr>
          <w:rFonts w:cs="Times New Roman"/>
          <w:szCs w:val="28"/>
        </w:rPr>
        <w:t>мал</w:t>
      </w:r>
      <w:r w:rsidR="00CB5DCC" w:rsidRPr="008126A9">
        <w:rPr>
          <w:rFonts w:cs="Times New Roman"/>
          <w:szCs w:val="28"/>
        </w:rPr>
        <w:t>о</w:t>
      </w:r>
      <w:r w:rsidR="00CB5DCC" w:rsidRPr="008126A9">
        <w:rPr>
          <w:rFonts w:cs="Times New Roman"/>
          <w:szCs w:val="28"/>
        </w:rPr>
        <w:t xml:space="preserve">мобильных групп населения (далее – МГН) </w:t>
      </w:r>
      <w:r w:rsidRPr="008126A9">
        <w:rPr>
          <w:rFonts w:cs="Times New Roman"/>
          <w:szCs w:val="28"/>
        </w:rPr>
        <w:t>(образование, здравоохранение, социальная защита, занятость населения, культура, физическая культура и спорт, молодежная политика, информация и связь, транспорт) и услуг в Яр</w:t>
      </w:r>
      <w:r w:rsidRPr="008126A9">
        <w:rPr>
          <w:rFonts w:cs="Times New Roman"/>
          <w:szCs w:val="28"/>
        </w:rPr>
        <w:t>о</w:t>
      </w:r>
      <w:r w:rsidRPr="008126A9">
        <w:rPr>
          <w:rFonts w:cs="Times New Roman"/>
          <w:szCs w:val="28"/>
        </w:rPr>
        <w:t>славской области;</w:t>
      </w:r>
    </w:p>
    <w:p w:rsidR="005F4F36" w:rsidRPr="008126A9" w:rsidRDefault="005F4F36" w:rsidP="007D65DD">
      <w:pPr>
        <w:spacing w:line="235" w:lineRule="auto"/>
        <w:jc w:val="both"/>
        <w:rPr>
          <w:rFonts w:cs="Times New Roman"/>
          <w:szCs w:val="28"/>
        </w:rPr>
      </w:pPr>
      <w:proofErr w:type="gramStart"/>
      <w:r w:rsidRPr="008126A9">
        <w:rPr>
          <w:rFonts w:cs="Times New Roman"/>
          <w:szCs w:val="28"/>
        </w:rPr>
        <w:t>-</w:t>
      </w:r>
      <w:r w:rsidR="00253A19" w:rsidRPr="008126A9">
        <w:rPr>
          <w:rFonts w:cs="Times New Roman"/>
          <w:szCs w:val="28"/>
        </w:rPr>
        <w:t> </w:t>
      </w:r>
      <w:r w:rsidRPr="008126A9">
        <w:rPr>
          <w:rFonts w:cs="Times New Roman"/>
          <w:szCs w:val="28"/>
        </w:rPr>
        <w:t xml:space="preserve">доля доступных для инвалидов и других </w:t>
      </w:r>
      <w:r w:rsidR="00CB5DCC" w:rsidRPr="008126A9">
        <w:rPr>
          <w:rFonts w:cs="Times New Roman"/>
          <w:szCs w:val="28"/>
        </w:rPr>
        <w:t>МГН</w:t>
      </w:r>
      <w:r w:rsidR="00CB5DCC" w:rsidRPr="008126A9" w:rsidDel="00CB5DCC">
        <w:rPr>
          <w:rFonts w:cs="Times New Roman"/>
          <w:szCs w:val="28"/>
        </w:rPr>
        <w:t xml:space="preserve"> </w:t>
      </w:r>
      <w:r w:rsidRPr="008126A9">
        <w:rPr>
          <w:rFonts w:cs="Times New Roman"/>
          <w:szCs w:val="28"/>
        </w:rPr>
        <w:t>приоритетных объектов социальной инфраструктуры в приоритетных сферах жизнедеятельности и</w:t>
      </w:r>
      <w:r w:rsidRPr="008126A9">
        <w:rPr>
          <w:rFonts w:cs="Times New Roman"/>
          <w:szCs w:val="28"/>
        </w:rPr>
        <w:t>н</w:t>
      </w:r>
      <w:r w:rsidRPr="008126A9">
        <w:rPr>
          <w:rFonts w:cs="Times New Roman"/>
          <w:szCs w:val="28"/>
        </w:rPr>
        <w:t>валидов и других МГН (образование, здравоохранение, социальная защита, занятость населения, культура, физическая культура и спорт, молодежная политика, информация и связь, транспорт) и услуг в Ярославской области по состоянию на 01</w:t>
      </w:r>
      <w:r w:rsidR="00CB5DCC" w:rsidRPr="008126A9">
        <w:rPr>
          <w:rFonts w:cs="Times New Roman"/>
          <w:szCs w:val="28"/>
        </w:rPr>
        <w:t> </w:t>
      </w:r>
      <w:r w:rsidRPr="008126A9">
        <w:rPr>
          <w:rFonts w:cs="Times New Roman"/>
          <w:szCs w:val="28"/>
        </w:rPr>
        <w:t>января 2024</w:t>
      </w:r>
      <w:r w:rsidR="00CB5DCC" w:rsidRPr="008126A9">
        <w:rPr>
          <w:rFonts w:cs="Times New Roman"/>
          <w:szCs w:val="28"/>
        </w:rPr>
        <w:t> </w:t>
      </w:r>
      <w:r w:rsidRPr="008126A9">
        <w:rPr>
          <w:rFonts w:cs="Times New Roman"/>
          <w:szCs w:val="28"/>
        </w:rPr>
        <w:t xml:space="preserve">года </w:t>
      </w:r>
      <w:r w:rsidR="002D5E24">
        <w:rPr>
          <w:rFonts w:cs="Times New Roman"/>
          <w:szCs w:val="28"/>
        </w:rPr>
        <w:t>доведена до уровня</w:t>
      </w:r>
      <w:r w:rsidR="002D5E24" w:rsidRPr="000C6C7B">
        <w:rPr>
          <w:rFonts w:cs="Times New Roman"/>
          <w:szCs w:val="28"/>
        </w:rPr>
        <w:t xml:space="preserve"> </w:t>
      </w:r>
      <w:r w:rsidRPr="000C6C7B">
        <w:rPr>
          <w:rFonts w:cs="Times New Roman"/>
          <w:szCs w:val="28"/>
        </w:rPr>
        <w:t>96,8 процента (обор</w:t>
      </w:r>
      <w:r w:rsidRPr="008126A9">
        <w:rPr>
          <w:rFonts w:cs="Times New Roman"/>
          <w:szCs w:val="28"/>
        </w:rPr>
        <w:t>у</w:t>
      </w:r>
      <w:r w:rsidRPr="000C6C7B">
        <w:rPr>
          <w:rFonts w:cs="Times New Roman"/>
          <w:szCs w:val="28"/>
        </w:rPr>
        <w:t>до</w:t>
      </w:r>
      <w:r w:rsidRPr="00B404D7">
        <w:rPr>
          <w:rFonts w:cs="Times New Roman"/>
          <w:szCs w:val="28"/>
        </w:rPr>
        <w:t>вано 337</w:t>
      </w:r>
      <w:r w:rsidR="00CB5DCC" w:rsidRPr="00B404D7">
        <w:rPr>
          <w:rFonts w:cs="Times New Roman"/>
          <w:szCs w:val="28"/>
        </w:rPr>
        <w:t> </w:t>
      </w:r>
      <w:r w:rsidRPr="008126A9">
        <w:rPr>
          <w:rFonts w:cs="Times New Roman"/>
          <w:szCs w:val="28"/>
        </w:rPr>
        <w:t>объектов);</w:t>
      </w:r>
      <w:proofErr w:type="gramEnd"/>
    </w:p>
    <w:p w:rsidR="005F4F36" w:rsidRPr="00D25E19" w:rsidRDefault="005F4F36" w:rsidP="007D65DD">
      <w:pPr>
        <w:spacing w:line="235" w:lineRule="auto"/>
        <w:jc w:val="both"/>
        <w:rPr>
          <w:rFonts w:cs="Times New Roman"/>
          <w:szCs w:val="28"/>
        </w:rPr>
      </w:pPr>
      <w:r w:rsidRPr="008126A9">
        <w:rPr>
          <w:rFonts w:cs="Times New Roman"/>
          <w:szCs w:val="28"/>
        </w:rPr>
        <w:t>- в государственной информаци</w:t>
      </w:r>
      <w:r w:rsidRPr="000C6C7B">
        <w:rPr>
          <w:rFonts w:cs="Times New Roman"/>
          <w:szCs w:val="28"/>
        </w:rPr>
        <w:t>онной системе Ярославской области «Портал инфраструктуры простран</w:t>
      </w:r>
      <w:r w:rsidRPr="00B404D7">
        <w:rPr>
          <w:rFonts w:cs="Times New Roman"/>
          <w:szCs w:val="28"/>
        </w:rPr>
        <w:t xml:space="preserve">ственных данных Ярославской области» </w:t>
      </w:r>
      <w:r w:rsidR="0058317D">
        <w:rPr>
          <w:rFonts w:cs="Times New Roman"/>
          <w:szCs w:val="28"/>
        </w:rPr>
        <w:t>(</w:t>
      </w:r>
      <w:proofErr w:type="spellStart"/>
      <w:r w:rsidR="0058317D" w:rsidRPr="00FC747E">
        <w:rPr>
          <w:rFonts w:cs="Times New Roman"/>
          <w:szCs w:val="28"/>
        </w:rPr>
        <w:t>Геопортал</w:t>
      </w:r>
      <w:proofErr w:type="spellEnd"/>
      <w:r w:rsidR="0058317D" w:rsidRPr="00FC747E">
        <w:rPr>
          <w:rFonts w:cs="Times New Roman"/>
          <w:szCs w:val="28"/>
        </w:rPr>
        <w:t xml:space="preserve"> Ярославской области</w:t>
      </w:r>
      <w:r w:rsidR="0058317D">
        <w:rPr>
          <w:rFonts w:cs="Times New Roman"/>
          <w:szCs w:val="28"/>
        </w:rPr>
        <w:t>)</w:t>
      </w:r>
      <w:r w:rsidR="0058317D" w:rsidRPr="000C6C7B" w:rsidDel="002D5E24">
        <w:rPr>
          <w:rFonts w:cs="Times New Roman"/>
          <w:szCs w:val="28"/>
        </w:rPr>
        <w:t xml:space="preserve"> </w:t>
      </w:r>
      <w:r w:rsidR="002D5E24">
        <w:rPr>
          <w:rFonts w:cs="Times New Roman"/>
          <w:szCs w:val="28"/>
        </w:rPr>
        <w:t>размещены</w:t>
      </w:r>
      <w:r w:rsidR="002D5E24" w:rsidRPr="000C6C7B">
        <w:rPr>
          <w:rFonts w:cs="Times New Roman"/>
          <w:szCs w:val="28"/>
        </w:rPr>
        <w:t xml:space="preserve"> </w:t>
      </w:r>
      <w:r w:rsidRPr="000C6C7B">
        <w:rPr>
          <w:rFonts w:cs="Times New Roman"/>
          <w:szCs w:val="28"/>
        </w:rPr>
        <w:t>данные о</w:t>
      </w:r>
      <w:r w:rsidRPr="00B404D7">
        <w:rPr>
          <w:rFonts w:cs="Times New Roman"/>
          <w:szCs w:val="28"/>
        </w:rPr>
        <w:t>б</w:t>
      </w:r>
      <w:r w:rsidR="008E2EA7" w:rsidRPr="00B404D7">
        <w:rPr>
          <w:rFonts w:cs="Times New Roman"/>
          <w:szCs w:val="28"/>
        </w:rPr>
        <w:t> </w:t>
      </w:r>
      <w:r w:rsidRPr="00B404D7">
        <w:rPr>
          <w:rFonts w:cs="Times New Roman"/>
          <w:szCs w:val="28"/>
        </w:rPr>
        <w:t>уровне физ</w:t>
      </w:r>
      <w:r w:rsidRPr="008126A9">
        <w:rPr>
          <w:rFonts w:cs="Times New Roman"/>
          <w:szCs w:val="28"/>
        </w:rPr>
        <w:t>и</w:t>
      </w:r>
      <w:r w:rsidRPr="000C6C7B">
        <w:rPr>
          <w:rFonts w:cs="Times New Roman"/>
          <w:szCs w:val="28"/>
        </w:rPr>
        <w:t>ч</w:t>
      </w:r>
      <w:r w:rsidRPr="008126A9">
        <w:rPr>
          <w:rFonts w:cs="Times New Roman"/>
          <w:szCs w:val="28"/>
        </w:rPr>
        <w:t>е</w:t>
      </w:r>
      <w:r w:rsidRPr="000C6C7B">
        <w:rPr>
          <w:rFonts w:cs="Times New Roman"/>
          <w:szCs w:val="28"/>
        </w:rPr>
        <w:t xml:space="preserve">ской </w:t>
      </w:r>
      <w:r w:rsidRPr="00D25E19">
        <w:rPr>
          <w:rFonts w:cs="Times New Roman"/>
          <w:szCs w:val="28"/>
        </w:rPr>
        <w:t>доступности объектов и услуг для инвалидов;</w:t>
      </w:r>
    </w:p>
    <w:p w:rsidR="005F4F36" w:rsidRPr="008126A9" w:rsidRDefault="005F4F36" w:rsidP="007D65DD">
      <w:pPr>
        <w:spacing w:line="235" w:lineRule="auto"/>
        <w:jc w:val="both"/>
        <w:rPr>
          <w:rFonts w:cs="Times New Roman"/>
          <w:szCs w:val="28"/>
        </w:rPr>
      </w:pPr>
      <w:r w:rsidRPr="00B3162A">
        <w:rPr>
          <w:rFonts w:cs="Times New Roman"/>
          <w:szCs w:val="28"/>
        </w:rPr>
        <w:t>- частично оборудовано 63 объекта жилищного фонда для инвалидов с</w:t>
      </w:r>
      <w:r w:rsidR="008E2EA7" w:rsidRPr="00B3162A">
        <w:rPr>
          <w:rFonts w:cs="Times New Roman"/>
          <w:szCs w:val="28"/>
        </w:rPr>
        <w:t> </w:t>
      </w:r>
      <w:r w:rsidRPr="00B3162A">
        <w:rPr>
          <w:rFonts w:cs="Times New Roman"/>
          <w:szCs w:val="28"/>
        </w:rPr>
        <w:t>ограниченными возможностями передвижения</w:t>
      </w:r>
      <w:r w:rsidR="0069694D">
        <w:rPr>
          <w:rFonts w:cs="Times New Roman"/>
          <w:szCs w:val="28"/>
        </w:rPr>
        <w:t>,</w:t>
      </w:r>
      <w:r w:rsidR="00D25E19" w:rsidRPr="00B3162A">
        <w:rPr>
          <w:rFonts w:cs="Times New Roman"/>
          <w:szCs w:val="28"/>
        </w:rPr>
        <w:t xml:space="preserve"> </w:t>
      </w:r>
      <w:r w:rsidRPr="00B3162A">
        <w:rPr>
          <w:rFonts w:cs="Times New Roman"/>
          <w:szCs w:val="28"/>
        </w:rPr>
        <w:t>оборудован 21 подъезд в</w:t>
      </w:r>
      <w:r w:rsidR="0069694D">
        <w:rPr>
          <w:rFonts w:cs="Times New Roman"/>
          <w:szCs w:val="28"/>
        </w:rPr>
        <w:t> </w:t>
      </w:r>
      <w:r w:rsidRPr="00B3162A">
        <w:rPr>
          <w:rFonts w:cs="Times New Roman"/>
          <w:szCs w:val="28"/>
        </w:rPr>
        <w:t>многоквартирных домах, в которых проживают инвалиды с нарушениями опорно-двигательного аппарата;</w:t>
      </w:r>
    </w:p>
    <w:p w:rsidR="005F4F36" w:rsidRPr="00B404D7" w:rsidRDefault="005F4F36" w:rsidP="007D65DD">
      <w:pPr>
        <w:spacing w:line="235" w:lineRule="auto"/>
        <w:jc w:val="both"/>
        <w:rPr>
          <w:rFonts w:cs="Times New Roman"/>
          <w:szCs w:val="28"/>
        </w:rPr>
      </w:pPr>
      <w:r w:rsidRPr="008126A9">
        <w:rPr>
          <w:rFonts w:cs="Times New Roman"/>
          <w:szCs w:val="28"/>
        </w:rPr>
        <w:t>-  9632 инвалид</w:t>
      </w:r>
      <w:r w:rsidR="0030319B" w:rsidRPr="008126A9">
        <w:rPr>
          <w:rFonts w:cs="Times New Roman"/>
          <w:szCs w:val="28"/>
        </w:rPr>
        <w:t>а</w:t>
      </w:r>
      <w:r w:rsidR="002D5E24">
        <w:rPr>
          <w:rFonts w:cs="Times New Roman"/>
          <w:szCs w:val="28"/>
        </w:rPr>
        <w:t>м</w:t>
      </w:r>
      <w:r w:rsidRPr="000C6C7B">
        <w:rPr>
          <w:rFonts w:cs="Times New Roman"/>
          <w:szCs w:val="28"/>
        </w:rPr>
        <w:t xml:space="preserve"> </w:t>
      </w:r>
      <w:r w:rsidR="002D5E24">
        <w:rPr>
          <w:rFonts w:cs="Times New Roman"/>
          <w:szCs w:val="28"/>
        </w:rPr>
        <w:t>предоставлены</w:t>
      </w:r>
      <w:r w:rsidR="002D5E24" w:rsidRPr="000C6C7B">
        <w:rPr>
          <w:rFonts w:cs="Times New Roman"/>
          <w:szCs w:val="28"/>
        </w:rPr>
        <w:t xml:space="preserve"> </w:t>
      </w:r>
      <w:r w:rsidRPr="000C6C7B">
        <w:rPr>
          <w:rFonts w:cs="Times New Roman"/>
          <w:szCs w:val="28"/>
        </w:rPr>
        <w:t>23041 единиц</w:t>
      </w:r>
      <w:r w:rsidR="002D5E24">
        <w:rPr>
          <w:rFonts w:cs="Times New Roman"/>
          <w:szCs w:val="28"/>
        </w:rPr>
        <w:t>а</w:t>
      </w:r>
      <w:r w:rsidRPr="000C6C7B">
        <w:rPr>
          <w:rFonts w:cs="Times New Roman"/>
          <w:szCs w:val="28"/>
        </w:rPr>
        <w:t xml:space="preserve"> тех</w:t>
      </w:r>
      <w:r w:rsidRPr="00B404D7">
        <w:rPr>
          <w:rFonts w:cs="Times New Roman"/>
          <w:szCs w:val="28"/>
        </w:rPr>
        <w:t>нич</w:t>
      </w:r>
      <w:r w:rsidRPr="008126A9">
        <w:rPr>
          <w:rFonts w:cs="Times New Roman"/>
          <w:szCs w:val="28"/>
        </w:rPr>
        <w:t>е</w:t>
      </w:r>
      <w:r w:rsidRPr="000C6C7B">
        <w:rPr>
          <w:rFonts w:cs="Times New Roman"/>
          <w:szCs w:val="28"/>
        </w:rPr>
        <w:t>ских средств реабилитации</w:t>
      </w:r>
      <w:r w:rsidR="002D5E24">
        <w:rPr>
          <w:rFonts w:cs="Times New Roman"/>
          <w:szCs w:val="28"/>
        </w:rPr>
        <w:t xml:space="preserve">, приобретенных </w:t>
      </w:r>
      <w:r w:rsidRPr="000C6C7B">
        <w:rPr>
          <w:rFonts w:cs="Times New Roman"/>
          <w:szCs w:val="28"/>
        </w:rPr>
        <w:t>за счет средств областн</w:t>
      </w:r>
      <w:r w:rsidRPr="008126A9">
        <w:rPr>
          <w:rFonts w:cs="Times New Roman"/>
          <w:szCs w:val="28"/>
        </w:rPr>
        <w:t>о</w:t>
      </w:r>
      <w:r w:rsidRPr="000C6C7B">
        <w:rPr>
          <w:rFonts w:cs="Times New Roman"/>
          <w:szCs w:val="28"/>
        </w:rPr>
        <w:t>го бюд</w:t>
      </w:r>
      <w:r w:rsidRPr="00B404D7">
        <w:rPr>
          <w:rFonts w:cs="Times New Roman"/>
          <w:szCs w:val="28"/>
        </w:rPr>
        <w:t xml:space="preserve">жета; </w:t>
      </w:r>
    </w:p>
    <w:p w:rsidR="005F4F36" w:rsidRPr="008126A9" w:rsidRDefault="005F4F36" w:rsidP="007D65DD">
      <w:pPr>
        <w:spacing w:line="235" w:lineRule="auto"/>
        <w:jc w:val="both"/>
        <w:rPr>
          <w:rFonts w:cs="Times New Roman"/>
          <w:szCs w:val="28"/>
        </w:rPr>
      </w:pPr>
      <w:r w:rsidRPr="008126A9">
        <w:rPr>
          <w:rFonts w:cs="Times New Roman"/>
          <w:szCs w:val="28"/>
        </w:rPr>
        <w:t>- специальным оборудованием для осуществления кинопоказов с</w:t>
      </w:r>
      <w:r w:rsidR="008E2EA7" w:rsidRPr="008126A9">
        <w:rPr>
          <w:rFonts w:cs="Times New Roman"/>
          <w:szCs w:val="28"/>
        </w:rPr>
        <w:t> </w:t>
      </w:r>
      <w:r w:rsidRPr="008126A9">
        <w:rPr>
          <w:rFonts w:cs="Times New Roman"/>
          <w:szCs w:val="28"/>
        </w:rPr>
        <w:t>подготовленным субтитрованием и тифлокомментированием для инвал</w:t>
      </w:r>
      <w:r w:rsidRPr="008126A9">
        <w:rPr>
          <w:rFonts w:cs="Times New Roman"/>
          <w:szCs w:val="28"/>
        </w:rPr>
        <w:t>и</w:t>
      </w:r>
      <w:r w:rsidRPr="008126A9">
        <w:rPr>
          <w:rFonts w:cs="Times New Roman"/>
          <w:szCs w:val="28"/>
        </w:rPr>
        <w:t>дов по слуху и зрению оснащен кинозал «Луч» государственного автономн</w:t>
      </w:r>
      <w:r w:rsidRPr="008126A9">
        <w:rPr>
          <w:rFonts w:cs="Times New Roman"/>
          <w:szCs w:val="28"/>
        </w:rPr>
        <w:t>о</w:t>
      </w:r>
      <w:r w:rsidRPr="008126A9">
        <w:rPr>
          <w:rFonts w:cs="Times New Roman"/>
          <w:szCs w:val="28"/>
        </w:rPr>
        <w:t>го учреждения культуры Ярославской области «Концертно-зрелищный центр». Ежегодно для инвалидов по слуху и зрению осуществляется 30 кин</w:t>
      </w:r>
      <w:r w:rsidRPr="008126A9">
        <w:rPr>
          <w:rFonts w:cs="Times New Roman"/>
          <w:szCs w:val="28"/>
        </w:rPr>
        <w:t>о</w:t>
      </w:r>
      <w:r w:rsidRPr="008126A9">
        <w:rPr>
          <w:rFonts w:cs="Times New Roman"/>
          <w:szCs w:val="28"/>
        </w:rPr>
        <w:t>показов.</w:t>
      </w:r>
    </w:p>
    <w:p w:rsidR="005F4F36" w:rsidRPr="00B404D7" w:rsidRDefault="008F6420" w:rsidP="007D65DD">
      <w:pPr>
        <w:spacing w:line="235" w:lineRule="auto"/>
        <w:jc w:val="both"/>
        <w:rPr>
          <w:rFonts w:cs="Times New Roman"/>
          <w:szCs w:val="28"/>
        </w:rPr>
      </w:pPr>
      <w:r w:rsidRPr="008126A9">
        <w:rPr>
          <w:rFonts w:cs="Times New Roman"/>
          <w:szCs w:val="28"/>
        </w:rPr>
        <w:t>1.</w:t>
      </w:r>
      <w:r w:rsidR="005F4F36" w:rsidRPr="008126A9">
        <w:rPr>
          <w:rFonts w:cs="Times New Roman"/>
          <w:szCs w:val="28"/>
        </w:rPr>
        <w:t>3.2.</w:t>
      </w:r>
      <w:r w:rsidR="00D45580" w:rsidRPr="008126A9">
        <w:rPr>
          <w:rFonts w:cs="Times New Roman"/>
          <w:szCs w:val="28"/>
        </w:rPr>
        <w:t> </w:t>
      </w:r>
      <w:proofErr w:type="gramStart"/>
      <w:r w:rsidR="005F4F36" w:rsidRPr="008126A9">
        <w:rPr>
          <w:rFonts w:cs="Times New Roman"/>
          <w:szCs w:val="28"/>
        </w:rPr>
        <w:t>В целях создания условий для обеспечения развития инклюзи</w:t>
      </w:r>
      <w:r w:rsidR="005F4F36" w:rsidRPr="008126A9">
        <w:rPr>
          <w:rFonts w:cs="Times New Roman"/>
          <w:szCs w:val="28"/>
        </w:rPr>
        <w:t>в</w:t>
      </w:r>
      <w:r w:rsidR="005F4F36" w:rsidRPr="008126A9">
        <w:rPr>
          <w:rFonts w:cs="Times New Roman"/>
          <w:szCs w:val="28"/>
        </w:rPr>
        <w:t>ного образования инвалидов в профессиональных образовательных орган</w:t>
      </w:r>
      <w:r w:rsidR="005F4F36" w:rsidRPr="008126A9">
        <w:rPr>
          <w:rFonts w:cs="Times New Roman"/>
          <w:szCs w:val="28"/>
        </w:rPr>
        <w:t>и</w:t>
      </w:r>
      <w:r w:rsidR="005F4F36" w:rsidRPr="008126A9">
        <w:rPr>
          <w:rFonts w:cs="Times New Roman"/>
          <w:szCs w:val="28"/>
        </w:rPr>
        <w:t>зациях Ярославской области в государственном профессиональном образов</w:t>
      </w:r>
      <w:r w:rsidR="005F4F36" w:rsidRPr="008126A9">
        <w:rPr>
          <w:rFonts w:cs="Times New Roman"/>
          <w:szCs w:val="28"/>
        </w:rPr>
        <w:t>а</w:t>
      </w:r>
      <w:r w:rsidR="005F4F36" w:rsidRPr="008126A9">
        <w:rPr>
          <w:rFonts w:cs="Times New Roman"/>
          <w:szCs w:val="28"/>
        </w:rPr>
        <w:t>тельном учреждении Ярославской области «Ярославский колледж управл</w:t>
      </w:r>
      <w:r w:rsidR="005F4F36" w:rsidRPr="008126A9">
        <w:rPr>
          <w:rFonts w:cs="Times New Roman"/>
          <w:szCs w:val="28"/>
        </w:rPr>
        <w:t>е</w:t>
      </w:r>
      <w:r w:rsidR="005F4F36" w:rsidRPr="008126A9">
        <w:rPr>
          <w:rFonts w:cs="Times New Roman"/>
          <w:szCs w:val="28"/>
        </w:rPr>
        <w:t>ния и</w:t>
      </w:r>
      <w:r w:rsidR="008E2EA7" w:rsidRPr="008126A9">
        <w:rPr>
          <w:rFonts w:cs="Times New Roman"/>
          <w:szCs w:val="28"/>
        </w:rPr>
        <w:t> </w:t>
      </w:r>
      <w:r w:rsidR="005F4F36" w:rsidRPr="008126A9">
        <w:rPr>
          <w:rFonts w:cs="Times New Roman"/>
          <w:szCs w:val="28"/>
        </w:rPr>
        <w:t>профессиональных технологий» и государственном профессиональном образовательном учреждении Ярославской области «Рыбинский колледж г</w:t>
      </w:r>
      <w:r w:rsidR="005F4F36" w:rsidRPr="008126A9">
        <w:rPr>
          <w:rFonts w:cs="Times New Roman"/>
          <w:szCs w:val="28"/>
        </w:rPr>
        <w:t>о</w:t>
      </w:r>
      <w:r w:rsidR="005F4F36" w:rsidRPr="008126A9">
        <w:rPr>
          <w:rFonts w:cs="Times New Roman"/>
          <w:szCs w:val="28"/>
        </w:rPr>
        <w:t>родской инфраструктуры» созданы базовые площадки, обеспечивающие поддержку региональной системы инклюзивного профессионального образ</w:t>
      </w:r>
      <w:r w:rsidR="005F4F36" w:rsidRPr="008126A9">
        <w:rPr>
          <w:rFonts w:cs="Times New Roman"/>
          <w:szCs w:val="28"/>
        </w:rPr>
        <w:t>о</w:t>
      </w:r>
      <w:r w:rsidR="005F4F36" w:rsidRPr="008126A9">
        <w:rPr>
          <w:rFonts w:cs="Times New Roman"/>
          <w:szCs w:val="28"/>
        </w:rPr>
        <w:t>вания инвалидов.</w:t>
      </w:r>
      <w:proofErr w:type="gramEnd"/>
      <w:r w:rsidR="005F4F36" w:rsidRPr="008126A9">
        <w:rPr>
          <w:rFonts w:cs="Times New Roman"/>
          <w:szCs w:val="28"/>
        </w:rPr>
        <w:t xml:space="preserve"> В 2024 </w:t>
      </w:r>
      <w:r w:rsidR="00CB5DCC" w:rsidRPr="008126A9">
        <w:rPr>
          <w:rFonts w:cs="Times New Roman"/>
          <w:szCs w:val="28"/>
        </w:rPr>
        <w:t xml:space="preserve">и </w:t>
      </w:r>
      <w:r w:rsidR="005F4F36" w:rsidRPr="008126A9">
        <w:rPr>
          <w:rFonts w:cs="Times New Roman"/>
          <w:szCs w:val="28"/>
        </w:rPr>
        <w:t>2025 годах планирует</w:t>
      </w:r>
      <w:r w:rsidR="005F4F36" w:rsidRPr="000C6C7B">
        <w:rPr>
          <w:rFonts w:cs="Times New Roman"/>
          <w:szCs w:val="28"/>
        </w:rPr>
        <w:t xml:space="preserve">ся создание </w:t>
      </w:r>
      <w:r w:rsidR="0058317D">
        <w:rPr>
          <w:rFonts w:cs="Times New Roman"/>
          <w:szCs w:val="28"/>
        </w:rPr>
        <w:t xml:space="preserve">аналогичной </w:t>
      </w:r>
      <w:r w:rsidR="005F4F36" w:rsidRPr="000C6C7B">
        <w:rPr>
          <w:rFonts w:cs="Times New Roman"/>
          <w:szCs w:val="28"/>
        </w:rPr>
        <w:t>б</w:t>
      </w:r>
      <w:r w:rsidR="005F4F36" w:rsidRPr="008126A9">
        <w:rPr>
          <w:rFonts w:cs="Times New Roman"/>
          <w:szCs w:val="28"/>
        </w:rPr>
        <w:t>а</w:t>
      </w:r>
      <w:r w:rsidR="005F4F36" w:rsidRPr="000C6C7B">
        <w:rPr>
          <w:rFonts w:cs="Times New Roman"/>
          <w:szCs w:val="28"/>
        </w:rPr>
        <w:t>зо</w:t>
      </w:r>
      <w:r w:rsidR="005F4F36" w:rsidRPr="00B404D7">
        <w:rPr>
          <w:rFonts w:cs="Times New Roman"/>
          <w:szCs w:val="28"/>
        </w:rPr>
        <w:t>вой площадки в</w:t>
      </w:r>
      <w:r w:rsidR="008E2EA7" w:rsidRPr="00B404D7">
        <w:rPr>
          <w:rFonts w:cs="Times New Roman"/>
          <w:szCs w:val="28"/>
        </w:rPr>
        <w:t> </w:t>
      </w:r>
      <w:r w:rsidR="005F4F36" w:rsidRPr="00B404D7">
        <w:rPr>
          <w:rFonts w:cs="Times New Roman"/>
          <w:szCs w:val="28"/>
        </w:rPr>
        <w:t>государственном профессиональном образ</w:t>
      </w:r>
      <w:r w:rsidR="005F4F36" w:rsidRPr="008126A9">
        <w:rPr>
          <w:rFonts w:cs="Times New Roman"/>
          <w:szCs w:val="28"/>
        </w:rPr>
        <w:t>о</w:t>
      </w:r>
      <w:r w:rsidR="005F4F36" w:rsidRPr="000C6C7B">
        <w:rPr>
          <w:rFonts w:cs="Times New Roman"/>
          <w:szCs w:val="28"/>
        </w:rPr>
        <w:t>вательном а</w:t>
      </w:r>
      <w:r w:rsidR="005F4F36" w:rsidRPr="008126A9">
        <w:rPr>
          <w:rFonts w:cs="Times New Roman"/>
          <w:szCs w:val="28"/>
        </w:rPr>
        <w:t>в</w:t>
      </w:r>
      <w:r w:rsidR="005F4F36" w:rsidRPr="000C6C7B">
        <w:rPr>
          <w:rFonts w:cs="Times New Roman"/>
          <w:szCs w:val="28"/>
        </w:rPr>
        <w:lastRenderedPageBreak/>
        <w:t>то</w:t>
      </w:r>
      <w:r w:rsidR="005F4F36" w:rsidRPr="00B404D7">
        <w:rPr>
          <w:rFonts w:cs="Times New Roman"/>
          <w:szCs w:val="28"/>
        </w:rPr>
        <w:t>номном учреждении Ярославской области «Заволжский пол</w:t>
      </w:r>
      <w:r w:rsidR="005F4F36" w:rsidRPr="008126A9">
        <w:rPr>
          <w:rFonts w:cs="Times New Roman"/>
          <w:szCs w:val="28"/>
        </w:rPr>
        <w:t>и</w:t>
      </w:r>
      <w:r w:rsidR="005F4F36" w:rsidRPr="000C6C7B">
        <w:rPr>
          <w:rFonts w:cs="Times New Roman"/>
          <w:szCs w:val="28"/>
        </w:rPr>
        <w:t>технический кол</w:t>
      </w:r>
      <w:r w:rsidR="005F4F36" w:rsidRPr="00B404D7">
        <w:rPr>
          <w:rFonts w:cs="Times New Roman"/>
          <w:szCs w:val="28"/>
        </w:rPr>
        <w:t>ледж».</w:t>
      </w:r>
    </w:p>
    <w:p w:rsidR="005F4F36" w:rsidRPr="008126A9" w:rsidRDefault="008F6420" w:rsidP="007D65DD">
      <w:pPr>
        <w:spacing w:line="235" w:lineRule="auto"/>
        <w:jc w:val="both"/>
        <w:rPr>
          <w:rFonts w:cs="Times New Roman"/>
          <w:szCs w:val="28"/>
        </w:rPr>
      </w:pPr>
      <w:r w:rsidRPr="00B404D7">
        <w:rPr>
          <w:rFonts w:cs="Times New Roman"/>
          <w:szCs w:val="28"/>
        </w:rPr>
        <w:t>1.</w:t>
      </w:r>
      <w:r w:rsidR="005F4F36" w:rsidRPr="00B404D7">
        <w:rPr>
          <w:rFonts w:cs="Times New Roman"/>
          <w:szCs w:val="28"/>
        </w:rPr>
        <w:t>3.3. Целью повышения уровня доступности реабилитационных и</w:t>
      </w:r>
      <w:r w:rsidR="008E2EA7" w:rsidRPr="00B404D7">
        <w:rPr>
          <w:rFonts w:cs="Times New Roman"/>
          <w:szCs w:val="28"/>
        </w:rPr>
        <w:t> </w:t>
      </w:r>
      <w:r w:rsidR="005F4F36" w:rsidRPr="00B404D7">
        <w:rPr>
          <w:rFonts w:cs="Times New Roman"/>
          <w:szCs w:val="28"/>
        </w:rPr>
        <w:t>абилитационных услуг для инвалидов, в том числе детей-инвалидов, явл</w:t>
      </w:r>
      <w:r w:rsidR="005F4F36" w:rsidRPr="008126A9">
        <w:rPr>
          <w:rFonts w:cs="Times New Roman"/>
          <w:szCs w:val="28"/>
        </w:rPr>
        <w:t>я</w:t>
      </w:r>
      <w:r w:rsidR="005F4F36" w:rsidRPr="008126A9">
        <w:rPr>
          <w:rFonts w:cs="Times New Roman"/>
          <w:szCs w:val="28"/>
        </w:rPr>
        <w:t>ется создание условий для обеспечения качества, результативности и</w:t>
      </w:r>
      <w:r w:rsidR="008E2EA7" w:rsidRPr="008126A9">
        <w:rPr>
          <w:rFonts w:cs="Times New Roman"/>
          <w:szCs w:val="28"/>
        </w:rPr>
        <w:t> </w:t>
      </w:r>
      <w:r w:rsidR="005F4F36" w:rsidRPr="008126A9">
        <w:rPr>
          <w:rFonts w:cs="Times New Roman"/>
          <w:szCs w:val="28"/>
        </w:rPr>
        <w:t>эффективности оказания услуг по реабилитации и абилитации для всех к</w:t>
      </w:r>
      <w:r w:rsidR="005F4F36" w:rsidRPr="008126A9">
        <w:rPr>
          <w:rFonts w:cs="Times New Roman"/>
          <w:szCs w:val="28"/>
        </w:rPr>
        <w:t>а</w:t>
      </w:r>
      <w:r w:rsidR="005F4F36" w:rsidRPr="008126A9">
        <w:rPr>
          <w:rFonts w:cs="Times New Roman"/>
          <w:szCs w:val="28"/>
        </w:rPr>
        <w:t>тегорий инвалидов, в том числе детей-инвалидов, в зависимости от степени ограничения их жизнедеятельности, потребностей и реабилитационного п</w:t>
      </w:r>
      <w:r w:rsidR="005F4F36" w:rsidRPr="008126A9">
        <w:rPr>
          <w:rFonts w:cs="Times New Roman"/>
          <w:szCs w:val="28"/>
        </w:rPr>
        <w:t>о</w:t>
      </w:r>
      <w:r w:rsidR="005F4F36" w:rsidRPr="008126A9">
        <w:rPr>
          <w:rFonts w:cs="Times New Roman"/>
          <w:szCs w:val="28"/>
        </w:rPr>
        <w:t>тенциала.</w:t>
      </w:r>
    </w:p>
    <w:p w:rsidR="005F4F36" w:rsidRPr="000C6C7B" w:rsidRDefault="005F4F36" w:rsidP="007D65DD">
      <w:pPr>
        <w:spacing w:line="235" w:lineRule="auto"/>
        <w:jc w:val="both"/>
        <w:rPr>
          <w:rFonts w:cs="Times New Roman"/>
          <w:szCs w:val="28"/>
        </w:rPr>
      </w:pPr>
      <w:proofErr w:type="gramStart"/>
      <w:r w:rsidRPr="008126A9">
        <w:rPr>
          <w:rFonts w:cs="Times New Roman"/>
          <w:szCs w:val="28"/>
        </w:rPr>
        <w:t>В целях определения уровня развития системы комплексной реабил</w:t>
      </w:r>
      <w:r w:rsidRPr="008126A9">
        <w:rPr>
          <w:rFonts w:cs="Times New Roman"/>
          <w:szCs w:val="28"/>
        </w:rPr>
        <w:t>и</w:t>
      </w:r>
      <w:r w:rsidRPr="008126A9">
        <w:rPr>
          <w:rFonts w:cs="Times New Roman"/>
          <w:szCs w:val="28"/>
        </w:rPr>
        <w:t>тации и абилитации инвалидов, в том числе детей-инвалидов, в</w:t>
      </w:r>
      <w:r w:rsidR="008E2EA7" w:rsidRPr="008126A9">
        <w:rPr>
          <w:rFonts w:cs="Times New Roman"/>
          <w:szCs w:val="28"/>
        </w:rPr>
        <w:t> </w:t>
      </w:r>
      <w:r w:rsidRPr="008126A9">
        <w:rPr>
          <w:rFonts w:cs="Times New Roman"/>
          <w:szCs w:val="28"/>
        </w:rPr>
        <w:t>Ярославской области начиная с 2018 года проводится оценка региональной системы ре</w:t>
      </w:r>
      <w:r w:rsidRPr="008126A9">
        <w:rPr>
          <w:rFonts w:cs="Times New Roman"/>
          <w:szCs w:val="28"/>
        </w:rPr>
        <w:t>а</w:t>
      </w:r>
      <w:r w:rsidRPr="008126A9">
        <w:rPr>
          <w:rFonts w:cs="Times New Roman"/>
          <w:szCs w:val="28"/>
        </w:rPr>
        <w:t>билитации и абилитации инвалидов, в том числе детей-инвалидов</w:t>
      </w:r>
      <w:r w:rsidR="0058317D">
        <w:rPr>
          <w:rFonts w:cs="Times New Roman"/>
          <w:szCs w:val="28"/>
        </w:rPr>
        <w:t xml:space="preserve">, </w:t>
      </w:r>
      <w:r w:rsidRPr="000C6C7B">
        <w:rPr>
          <w:rFonts w:cs="Times New Roman"/>
          <w:szCs w:val="28"/>
        </w:rPr>
        <w:t>по р</w:t>
      </w:r>
      <w:r w:rsidRPr="00B404D7">
        <w:rPr>
          <w:rFonts w:cs="Times New Roman"/>
          <w:szCs w:val="28"/>
        </w:rPr>
        <w:t>езул</w:t>
      </w:r>
      <w:r w:rsidRPr="008126A9">
        <w:rPr>
          <w:rFonts w:cs="Times New Roman"/>
          <w:szCs w:val="28"/>
        </w:rPr>
        <w:t>ь</w:t>
      </w:r>
      <w:r w:rsidRPr="000C6C7B">
        <w:rPr>
          <w:rFonts w:cs="Times New Roman"/>
          <w:szCs w:val="28"/>
        </w:rPr>
        <w:t>татам анализа деятельности учр</w:t>
      </w:r>
      <w:r w:rsidRPr="008126A9">
        <w:rPr>
          <w:rFonts w:cs="Times New Roman"/>
          <w:szCs w:val="28"/>
        </w:rPr>
        <w:t>е</w:t>
      </w:r>
      <w:r w:rsidRPr="000C6C7B">
        <w:rPr>
          <w:rFonts w:cs="Times New Roman"/>
          <w:szCs w:val="28"/>
        </w:rPr>
        <w:t>жде</w:t>
      </w:r>
      <w:r w:rsidRPr="00B404D7">
        <w:rPr>
          <w:rFonts w:cs="Times New Roman"/>
          <w:szCs w:val="28"/>
        </w:rPr>
        <w:t>ний Ярославской обл</w:t>
      </w:r>
      <w:r w:rsidRPr="008126A9">
        <w:rPr>
          <w:rFonts w:cs="Times New Roman"/>
          <w:szCs w:val="28"/>
        </w:rPr>
        <w:t>а</w:t>
      </w:r>
      <w:r w:rsidRPr="000C6C7B">
        <w:rPr>
          <w:rFonts w:cs="Times New Roman"/>
          <w:szCs w:val="28"/>
        </w:rPr>
        <w:t>сти, ока</w:t>
      </w:r>
      <w:r w:rsidRPr="00B404D7">
        <w:rPr>
          <w:rFonts w:cs="Times New Roman"/>
          <w:szCs w:val="28"/>
        </w:rPr>
        <w:t>зывающих реабилитационные и абилит</w:t>
      </w:r>
      <w:r w:rsidRPr="008126A9">
        <w:rPr>
          <w:rFonts w:cs="Times New Roman"/>
          <w:szCs w:val="28"/>
        </w:rPr>
        <w:t>а</w:t>
      </w:r>
      <w:r w:rsidR="00DD1FAE" w:rsidRPr="000C6C7B">
        <w:rPr>
          <w:rFonts w:cs="Times New Roman"/>
          <w:szCs w:val="28"/>
        </w:rPr>
        <w:t>цио</w:t>
      </w:r>
      <w:r w:rsidR="00DD1FAE" w:rsidRPr="008126A9">
        <w:rPr>
          <w:rFonts w:cs="Times New Roman"/>
          <w:szCs w:val="28"/>
        </w:rPr>
        <w:t>н</w:t>
      </w:r>
      <w:r w:rsidR="00DD1FAE" w:rsidRPr="000C6C7B">
        <w:rPr>
          <w:rFonts w:cs="Times New Roman"/>
          <w:szCs w:val="28"/>
        </w:rPr>
        <w:t>ные услуги</w:t>
      </w:r>
      <w:r w:rsidRPr="000C6C7B">
        <w:rPr>
          <w:rFonts w:cs="Times New Roman"/>
          <w:szCs w:val="28"/>
        </w:rPr>
        <w:t xml:space="preserve"> инвалидам, в</w:t>
      </w:r>
      <w:r w:rsidR="0058317D">
        <w:rPr>
          <w:rFonts w:cs="Times New Roman"/>
          <w:szCs w:val="28"/>
        </w:rPr>
        <w:t> </w:t>
      </w:r>
      <w:r w:rsidRPr="000C6C7B">
        <w:rPr>
          <w:rFonts w:cs="Times New Roman"/>
          <w:szCs w:val="28"/>
        </w:rPr>
        <w:t>том чи</w:t>
      </w:r>
      <w:r w:rsidRPr="00B404D7">
        <w:rPr>
          <w:rFonts w:cs="Times New Roman"/>
          <w:szCs w:val="28"/>
        </w:rPr>
        <w:t>сле детям-инвалидам, в соответствии с методикой оценки реги</w:t>
      </w:r>
      <w:r w:rsidRPr="008126A9">
        <w:rPr>
          <w:rFonts w:cs="Times New Roman"/>
          <w:szCs w:val="28"/>
        </w:rPr>
        <w:t>ональной системы ре</w:t>
      </w:r>
      <w:r w:rsidRPr="008126A9">
        <w:rPr>
          <w:rFonts w:cs="Times New Roman"/>
          <w:szCs w:val="28"/>
        </w:rPr>
        <w:t>а</w:t>
      </w:r>
      <w:r w:rsidRPr="000C6C7B">
        <w:rPr>
          <w:rFonts w:cs="Times New Roman"/>
          <w:szCs w:val="28"/>
        </w:rPr>
        <w:t>билитации и</w:t>
      </w:r>
      <w:proofErr w:type="gramEnd"/>
      <w:r w:rsidRPr="000C6C7B">
        <w:rPr>
          <w:rFonts w:cs="Times New Roman"/>
          <w:szCs w:val="28"/>
        </w:rPr>
        <w:t xml:space="preserve"> абилитации инв</w:t>
      </w:r>
      <w:r w:rsidRPr="008126A9">
        <w:rPr>
          <w:rFonts w:cs="Times New Roman"/>
          <w:szCs w:val="28"/>
        </w:rPr>
        <w:t>а</w:t>
      </w:r>
      <w:r w:rsidRPr="000C6C7B">
        <w:rPr>
          <w:rFonts w:cs="Times New Roman"/>
          <w:szCs w:val="28"/>
        </w:rPr>
        <w:t>лидов, в том числе детей-инвалидов, утве</w:t>
      </w:r>
      <w:r w:rsidRPr="008126A9">
        <w:rPr>
          <w:rFonts w:cs="Times New Roman"/>
          <w:szCs w:val="28"/>
        </w:rPr>
        <w:t>р</w:t>
      </w:r>
      <w:r w:rsidRPr="000C6C7B">
        <w:rPr>
          <w:rFonts w:cs="Times New Roman"/>
          <w:szCs w:val="28"/>
        </w:rPr>
        <w:t>жденной приказом Министерства труда и социальной защи</w:t>
      </w:r>
      <w:r w:rsidRPr="00B404D7">
        <w:rPr>
          <w:rFonts w:cs="Times New Roman"/>
          <w:szCs w:val="28"/>
        </w:rPr>
        <w:t>ты Российской Федерации от 30 июня 2017 года №</w:t>
      </w:r>
      <w:r w:rsidR="00253A19" w:rsidRPr="00B404D7">
        <w:rPr>
          <w:rFonts w:cs="Times New Roman"/>
          <w:szCs w:val="28"/>
        </w:rPr>
        <w:t> </w:t>
      </w:r>
      <w:r w:rsidRPr="00B404D7">
        <w:rPr>
          <w:rFonts w:cs="Times New Roman"/>
          <w:szCs w:val="28"/>
        </w:rPr>
        <w:t>545 «Об утверждении м</w:t>
      </w:r>
      <w:r w:rsidRPr="008126A9">
        <w:rPr>
          <w:rFonts w:cs="Times New Roman"/>
          <w:szCs w:val="28"/>
        </w:rPr>
        <w:t>е</w:t>
      </w:r>
      <w:r w:rsidRPr="000C6C7B">
        <w:rPr>
          <w:rFonts w:cs="Times New Roman"/>
          <w:szCs w:val="28"/>
        </w:rPr>
        <w:t>тодики оценки региональной системы реабилит</w:t>
      </w:r>
      <w:r w:rsidRPr="008126A9">
        <w:rPr>
          <w:rFonts w:cs="Times New Roman"/>
          <w:szCs w:val="28"/>
        </w:rPr>
        <w:t>а</w:t>
      </w:r>
      <w:r w:rsidRPr="000C6C7B">
        <w:rPr>
          <w:rFonts w:cs="Times New Roman"/>
          <w:szCs w:val="28"/>
        </w:rPr>
        <w:t>ции и аби</w:t>
      </w:r>
      <w:r w:rsidRPr="00B404D7">
        <w:rPr>
          <w:rFonts w:cs="Times New Roman"/>
          <w:szCs w:val="28"/>
        </w:rPr>
        <w:t>литации инвал</w:t>
      </w:r>
      <w:r w:rsidRPr="008126A9">
        <w:rPr>
          <w:rFonts w:cs="Times New Roman"/>
          <w:szCs w:val="28"/>
        </w:rPr>
        <w:t>и</w:t>
      </w:r>
      <w:r w:rsidRPr="000C6C7B">
        <w:rPr>
          <w:rFonts w:cs="Times New Roman"/>
          <w:szCs w:val="28"/>
        </w:rPr>
        <w:t>дов, в том числе детей-инвалидов».</w:t>
      </w:r>
    </w:p>
    <w:p w:rsidR="005F4F36" w:rsidRPr="008126A9" w:rsidRDefault="005F4F36" w:rsidP="007D65DD">
      <w:pPr>
        <w:overflowPunct w:val="0"/>
        <w:autoSpaceDE w:val="0"/>
        <w:autoSpaceDN w:val="0"/>
        <w:adjustRightInd w:val="0"/>
        <w:spacing w:line="235" w:lineRule="auto"/>
        <w:jc w:val="both"/>
        <w:textAlignment w:val="baseline"/>
        <w:rPr>
          <w:rFonts w:cs="Times New Roman"/>
          <w:szCs w:val="28"/>
        </w:rPr>
      </w:pPr>
      <w:r w:rsidRPr="000C6C7B">
        <w:rPr>
          <w:rFonts w:cs="Times New Roman"/>
          <w:szCs w:val="28"/>
        </w:rPr>
        <w:t>По состоянию на 01 января 2024 года в Ярославской области определ</w:t>
      </w:r>
      <w:r w:rsidRPr="00B404D7">
        <w:rPr>
          <w:rFonts w:cs="Times New Roman"/>
          <w:szCs w:val="28"/>
        </w:rPr>
        <w:t>е</w:t>
      </w:r>
      <w:r w:rsidRPr="00B404D7">
        <w:rPr>
          <w:rFonts w:cs="Times New Roman"/>
          <w:szCs w:val="28"/>
        </w:rPr>
        <w:t>ны 104 организации, предоставляющие реабилитационные и</w:t>
      </w:r>
      <w:r w:rsidR="008E2EA7" w:rsidRPr="00B404D7">
        <w:rPr>
          <w:rFonts w:cs="Times New Roman"/>
          <w:szCs w:val="28"/>
        </w:rPr>
        <w:t> </w:t>
      </w:r>
      <w:r w:rsidRPr="00B404D7">
        <w:rPr>
          <w:rFonts w:cs="Times New Roman"/>
          <w:szCs w:val="28"/>
        </w:rPr>
        <w:t>абилита</w:t>
      </w:r>
      <w:r w:rsidR="00DD1FAE" w:rsidRPr="00B404D7">
        <w:rPr>
          <w:rFonts w:cs="Times New Roman"/>
          <w:szCs w:val="28"/>
        </w:rPr>
        <w:t>ционные услуги</w:t>
      </w:r>
      <w:r w:rsidRPr="008126A9">
        <w:rPr>
          <w:rFonts w:cs="Times New Roman"/>
          <w:szCs w:val="28"/>
        </w:rPr>
        <w:t>, в </w:t>
      </w:r>
      <w:r w:rsidR="000024BC" w:rsidRPr="008126A9">
        <w:rPr>
          <w:rFonts w:cs="Times New Roman"/>
          <w:szCs w:val="28"/>
        </w:rPr>
        <w:t>том числе 41 учреждение</w:t>
      </w:r>
      <w:r w:rsidRPr="008126A9">
        <w:rPr>
          <w:rFonts w:cs="Times New Roman"/>
          <w:szCs w:val="28"/>
        </w:rPr>
        <w:t xml:space="preserve"> социального обслуживания населения, 38</w:t>
      </w:r>
      <w:r w:rsidR="00CB5DCC" w:rsidRPr="008126A9">
        <w:rPr>
          <w:rFonts w:cs="Times New Roman"/>
          <w:szCs w:val="28"/>
        </w:rPr>
        <w:t> </w:t>
      </w:r>
      <w:r w:rsidRPr="008126A9">
        <w:rPr>
          <w:rFonts w:cs="Times New Roman"/>
          <w:szCs w:val="28"/>
        </w:rPr>
        <w:t>учреждений здравоохранения, 21 учреждение образования, 2 учреждения культуры, 1 учреждение физической культуры и</w:t>
      </w:r>
      <w:r w:rsidR="008E2EA7" w:rsidRPr="008126A9">
        <w:rPr>
          <w:rFonts w:cs="Times New Roman"/>
          <w:szCs w:val="28"/>
        </w:rPr>
        <w:t> </w:t>
      </w:r>
      <w:r w:rsidRPr="008126A9">
        <w:rPr>
          <w:rFonts w:cs="Times New Roman"/>
          <w:szCs w:val="28"/>
        </w:rPr>
        <w:t>спорта, 1 учреждение гос</w:t>
      </w:r>
      <w:r w:rsidRPr="008126A9">
        <w:rPr>
          <w:rFonts w:cs="Times New Roman"/>
          <w:szCs w:val="28"/>
        </w:rPr>
        <w:t>у</w:t>
      </w:r>
      <w:r w:rsidRPr="008126A9">
        <w:rPr>
          <w:rFonts w:cs="Times New Roman"/>
          <w:szCs w:val="28"/>
        </w:rPr>
        <w:t>дарственной службы занятости населения.</w:t>
      </w:r>
    </w:p>
    <w:p w:rsidR="005F4F36" w:rsidRPr="008126A9" w:rsidRDefault="005F4F36" w:rsidP="007D65DD">
      <w:pPr>
        <w:widowControl w:val="0"/>
        <w:tabs>
          <w:tab w:val="left" w:pos="1423"/>
        </w:tabs>
        <w:spacing w:line="235" w:lineRule="auto"/>
        <w:jc w:val="both"/>
        <w:rPr>
          <w:rFonts w:cs="Times New Roman"/>
          <w:szCs w:val="28"/>
          <w:lang w:eastAsia="ru-RU"/>
        </w:rPr>
      </w:pPr>
      <w:r w:rsidRPr="008126A9">
        <w:rPr>
          <w:rFonts w:cs="Times New Roman"/>
          <w:szCs w:val="28"/>
          <w:lang w:eastAsia="ru-RU"/>
        </w:rPr>
        <w:t xml:space="preserve">Развитие сети организаций всех заинтересованных ведомств позволит создать </w:t>
      </w:r>
      <w:r w:rsidR="0058317D" w:rsidRPr="00D85413">
        <w:rPr>
          <w:rFonts w:cs="Times New Roman"/>
          <w:szCs w:val="28"/>
          <w:lang w:eastAsia="ru-RU"/>
        </w:rPr>
        <w:t>в регионе</w:t>
      </w:r>
      <w:r w:rsidR="0058317D" w:rsidRPr="000C6C7B">
        <w:rPr>
          <w:rFonts w:cs="Times New Roman"/>
          <w:szCs w:val="28"/>
          <w:lang w:eastAsia="ru-RU"/>
        </w:rPr>
        <w:t xml:space="preserve"> </w:t>
      </w:r>
      <w:r w:rsidRPr="000C6C7B">
        <w:rPr>
          <w:rFonts w:cs="Times New Roman"/>
          <w:szCs w:val="28"/>
          <w:lang w:eastAsia="ru-RU"/>
        </w:rPr>
        <w:t>полноценную систему комплексной реабилитации и абил</w:t>
      </w:r>
      <w:r w:rsidRPr="008126A9">
        <w:rPr>
          <w:rFonts w:cs="Times New Roman"/>
          <w:szCs w:val="28"/>
          <w:lang w:eastAsia="ru-RU"/>
        </w:rPr>
        <w:t>и</w:t>
      </w:r>
      <w:r w:rsidRPr="000C6C7B">
        <w:rPr>
          <w:rFonts w:cs="Times New Roman"/>
          <w:szCs w:val="28"/>
          <w:lang w:eastAsia="ru-RU"/>
        </w:rPr>
        <w:t>тации ин</w:t>
      </w:r>
      <w:r w:rsidRPr="00B404D7">
        <w:rPr>
          <w:rFonts w:cs="Times New Roman"/>
          <w:szCs w:val="28"/>
          <w:lang w:eastAsia="ru-RU"/>
        </w:rPr>
        <w:t>валидов, в том числе детей-инвалидов, и выстроить планомерный целенаправленный процесс сопровождения инвалида на всех этапах его жи</w:t>
      </w:r>
      <w:r w:rsidRPr="00B404D7">
        <w:rPr>
          <w:rFonts w:cs="Times New Roman"/>
          <w:szCs w:val="28"/>
          <w:lang w:eastAsia="ru-RU"/>
        </w:rPr>
        <w:t>з</w:t>
      </w:r>
      <w:r w:rsidRPr="008126A9">
        <w:rPr>
          <w:rFonts w:cs="Times New Roman"/>
          <w:szCs w:val="28"/>
          <w:lang w:eastAsia="ru-RU"/>
        </w:rPr>
        <w:t>недеятельности.</w:t>
      </w:r>
    </w:p>
    <w:p w:rsidR="005F4F36" w:rsidRPr="00B3162A" w:rsidRDefault="00B03F5A" w:rsidP="007D65DD">
      <w:pPr>
        <w:widowControl w:val="0"/>
        <w:tabs>
          <w:tab w:val="left" w:pos="1422"/>
        </w:tabs>
        <w:spacing w:line="235" w:lineRule="auto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 xml:space="preserve">1.4. </w:t>
      </w:r>
      <w:r w:rsidR="005F4F36" w:rsidRPr="00B3162A">
        <w:rPr>
          <w:rFonts w:cs="Times New Roman"/>
          <w:szCs w:val="28"/>
          <w:lang w:eastAsia="ru-RU"/>
        </w:rPr>
        <w:t xml:space="preserve">В 2020 году Ярославская область </w:t>
      </w:r>
      <w:r w:rsidR="008643F2" w:rsidRPr="00B3162A">
        <w:rPr>
          <w:rFonts w:cs="Times New Roman"/>
          <w:szCs w:val="28"/>
          <w:lang w:eastAsia="ru-RU"/>
        </w:rPr>
        <w:t>включена</w:t>
      </w:r>
      <w:r w:rsidR="005F4F36" w:rsidRPr="00B3162A">
        <w:rPr>
          <w:rFonts w:cs="Times New Roman"/>
          <w:szCs w:val="28"/>
          <w:lang w:eastAsia="ru-RU"/>
        </w:rPr>
        <w:t xml:space="preserve"> в перечень субъектов Российской Федерации, которым предоставлялась субсидия из</w:t>
      </w:r>
      <w:r w:rsidR="008E2EA7" w:rsidRPr="00B3162A">
        <w:rPr>
          <w:rFonts w:cs="Times New Roman"/>
          <w:szCs w:val="28"/>
          <w:lang w:eastAsia="ru-RU"/>
        </w:rPr>
        <w:t> </w:t>
      </w:r>
      <w:r w:rsidR="005F4F36" w:rsidRPr="00B3162A">
        <w:rPr>
          <w:rFonts w:cs="Times New Roman"/>
          <w:szCs w:val="28"/>
          <w:lang w:eastAsia="ru-RU"/>
        </w:rPr>
        <w:t xml:space="preserve">федерального бюджета на реализацию </w:t>
      </w:r>
      <w:r w:rsidR="00621128">
        <w:rPr>
          <w:rFonts w:cs="Times New Roman"/>
          <w:szCs w:val="28"/>
          <w:lang w:eastAsia="ru-RU"/>
        </w:rPr>
        <w:t>мероприятий</w:t>
      </w:r>
      <w:r w:rsidR="00621128" w:rsidRPr="00B3162A">
        <w:rPr>
          <w:rFonts w:cs="Times New Roman"/>
          <w:szCs w:val="28"/>
          <w:lang w:eastAsia="ru-RU"/>
        </w:rPr>
        <w:t xml:space="preserve"> </w:t>
      </w:r>
      <w:r w:rsidR="005F4F36" w:rsidRPr="00B3162A">
        <w:rPr>
          <w:rFonts w:cs="Times New Roman"/>
          <w:szCs w:val="28"/>
          <w:lang w:eastAsia="ru-RU"/>
        </w:rPr>
        <w:t>по формированию системы комплек</w:t>
      </w:r>
      <w:r w:rsidR="005F4F36" w:rsidRPr="00B3162A">
        <w:rPr>
          <w:rFonts w:cs="Times New Roman"/>
          <w:szCs w:val="28"/>
          <w:lang w:eastAsia="ru-RU"/>
        </w:rPr>
        <w:t>с</w:t>
      </w:r>
      <w:r w:rsidR="005F4F36" w:rsidRPr="00B3162A">
        <w:rPr>
          <w:rFonts w:cs="Times New Roman"/>
          <w:szCs w:val="28"/>
          <w:lang w:eastAsia="ru-RU"/>
        </w:rPr>
        <w:t>ной реабилитации и абилитации инвалидов, в том числе детей-инвалидов</w:t>
      </w:r>
      <w:r w:rsidR="00B3162A" w:rsidRPr="00B3162A">
        <w:rPr>
          <w:rFonts w:cs="Times New Roman"/>
          <w:szCs w:val="28"/>
          <w:lang w:eastAsia="ru-RU"/>
        </w:rPr>
        <w:t>.</w:t>
      </w:r>
    </w:p>
    <w:p w:rsidR="005F4F36" w:rsidRPr="000C6C7B" w:rsidRDefault="008643F2" w:rsidP="007D65DD">
      <w:pPr>
        <w:widowControl w:val="0"/>
        <w:tabs>
          <w:tab w:val="left" w:pos="1423"/>
        </w:tabs>
        <w:spacing w:line="235" w:lineRule="auto"/>
        <w:jc w:val="both"/>
        <w:rPr>
          <w:rFonts w:cs="Times New Roman"/>
          <w:szCs w:val="28"/>
        </w:rPr>
      </w:pPr>
      <w:proofErr w:type="gramStart"/>
      <w:r w:rsidRPr="008126A9">
        <w:rPr>
          <w:rFonts w:cs="Times New Roman"/>
          <w:szCs w:val="28"/>
        </w:rPr>
        <w:t>За 2020 –</w:t>
      </w:r>
      <w:r w:rsidR="00CB5DCC" w:rsidRPr="008126A9">
        <w:rPr>
          <w:rFonts w:cs="Times New Roman"/>
          <w:szCs w:val="28"/>
        </w:rPr>
        <w:t xml:space="preserve"> </w:t>
      </w:r>
      <w:r w:rsidRPr="008126A9">
        <w:rPr>
          <w:rFonts w:cs="Times New Roman"/>
          <w:szCs w:val="28"/>
        </w:rPr>
        <w:t>2022 годы п</w:t>
      </w:r>
      <w:r w:rsidR="005F4F36" w:rsidRPr="008126A9">
        <w:rPr>
          <w:rFonts w:cs="Times New Roman"/>
          <w:szCs w:val="28"/>
        </w:rPr>
        <w:t>риобретено 764 единицы реабилитационного оборудования, компьютерной техники, мебели и бытовой техники</w:t>
      </w:r>
      <w:r w:rsidR="005F4F36" w:rsidRPr="008126A9">
        <w:rPr>
          <w:rFonts w:cs="Times New Roman"/>
          <w:szCs w:val="28"/>
          <w:lang w:eastAsia="ru-RU"/>
        </w:rPr>
        <w:t xml:space="preserve"> для 38</w:t>
      </w:r>
      <w:r w:rsidR="008E2EA7" w:rsidRPr="008126A9">
        <w:rPr>
          <w:rFonts w:cs="Times New Roman"/>
          <w:szCs w:val="28"/>
          <w:lang w:eastAsia="ru-RU"/>
        </w:rPr>
        <w:t> </w:t>
      </w:r>
      <w:r w:rsidR="005F4F36" w:rsidRPr="008126A9">
        <w:rPr>
          <w:rFonts w:cs="Times New Roman"/>
          <w:szCs w:val="28"/>
          <w:lang w:eastAsia="ru-RU"/>
        </w:rPr>
        <w:t>государственных учреждений,</w:t>
      </w:r>
      <w:r w:rsidR="005F4F36" w:rsidRPr="008126A9">
        <w:rPr>
          <w:rFonts w:cs="Times New Roman"/>
          <w:szCs w:val="28"/>
        </w:rPr>
        <w:t xml:space="preserve"> предоставляющи</w:t>
      </w:r>
      <w:r w:rsidR="00DD1FAE" w:rsidRPr="008126A9">
        <w:rPr>
          <w:rFonts w:cs="Times New Roman"/>
          <w:szCs w:val="28"/>
        </w:rPr>
        <w:t>х реабилитационные и</w:t>
      </w:r>
      <w:r w:rsidR="008E2EA7" w:rsidRPr="008126A9">
        <w:rPr>
          <w:rFonts w:cs="Times New Roman"/>
          <w:szCs w:val="28"/>
        </w:rPr>
        <w:t> </w:t>
      </w:r>
      <w:r w:rsidR="005F4F36" w:rsidRPr="008126A9">
        <w:rPr>
          <w:rFonts w:cs="Times New Roman"/>
          <w:szCs w:val="28"/>
        </w:rPr>
        <w:t>абилитационные услу</w:t>
      </w:r>
      <w:r w:rsidR="00DD1FAE" w:rsidRPr="008126A9">
        <w:rPr>
          <w:rFonts w:cs="Times New Roman"/>
          <w:szCs w:val="28"/>
        </w:rPr>
        <w:t>ги</w:t>
      </w:r>
      <w:r w:rsidR="005F4F36" w:rsidRPr="008126A9">
        <w:rPr>
          <w:rFonts w:cs="Times New Roman"/>
          <w:szCs w:val="28"/>
        </w:rPr>
        <w:t>, в том числе для 14 учреждений здравоохранения, 9 учреждений социального обслуживания населения, 6 учреждений образ</w:t>
      </w:r>
      <w:r w:rsidR="005F4F36" w:rsidRPr="008126A9">
        <w:rPr>
          <w:rFonts w:cs="Times New Roman"/>
          <w:szCs w:val="28"/>
        </w:rPr>
        <w:t>о</w:t>
      </w:r>
      <w:r w:rsidR="005F4F36" w:rsidRPr="008126A9">
        <w:rPr>
          <w:rFonts w:cs="Times New Roman"/>
          <w:szCs w:val="28"/>
        </w:rPr>
        <w:t xml:space="preserve">вания, 6 учреждений </w:t>
      </w:r>
      <w:r w:rsidR="0058317D">
        <w:rPr>
          <w:rFonts w:cs="Times New Roman"/>
          <w:szCs w:val="28"/>
        </w:rPr>
        <w:t xml:space="preserve">службы </w:t>
      </w:r>
      <w:r w:rsidR="005F4F36" w:rsidRPr="000C6C7B">
        <w:rPr>
          <w:rFonts w:cs="Times New Roman"/>
          <w:szCs w:val="28"/>
        </w:rPr>
        <w:t>зан</w:t>
      </w:r>
      <w:r w:rsidR="008E2EA7" w:rsidRPr="000C6C7B">
        <w:rPr>
          <w:rFonts w:cs="Times New Roman"/>
          <w:szCs w:val="28"/>
        </w:rPr>
        <w:t>ятости населения, 2 учреждений</w:t>
      </w:r>
      <w:r w:rsidR="005F4F36" w:rsidRPr="000C6C7B">
        <w:rPr>
          <w:rFonts w:cs="Times New Roman"/>
          <w:szCs w:val="28"/>
        </w:rPr>
        <w:t xml:space="preserve"> культуры, 1</w:t>
      </w:r>
      <w:r w:rsidR="0058317D">
        <w:rPr>
          <w:rFonts w:cs="Times New Roman"/>
          <w:szCs w:val="28"/>
        </w:rPr>
        <w:t> </w:t>
      </w:r>
      <w:r w:rsidR="005F4F36" w:rsidRPr="000C6C7B">
        <w:rPr>
          <w:rFonts w:cs="Times New Roman"/>
          <w:szCs w:val="28"/>
        </w:rPr>
        <w:t>учреждения спорта</w:t>
      </w:r>
      <w:r w:rsidR="0058317D">
        <w:rPr>
          <w:rFonts w:cs="Times New Roman"/>
          <w:szCs w:val="28"/>
        </w:rPr>
        <w:t>,</w:t>
      </w:r>
      <w:r w:rsidR="005F4F36" w:rsidRPr="000C6C7B">
        <w:rPr>
          <w:rFonts w:cs="Times New Roman"/>
          <w:szCs w:val="28"/>
        </w:rPr>
        <w:t xml:space="preserve"> на общую сумму 35765,9</w:t>
      </w:r>
      <w:r w:rsidR="0030319B" w:rsidRPr="000C6C7B">
        <w:rPr>
          <w:rFonts w:cs="Times New Roman"/>
          <w:szCs w:val="28"/>
        </w:rPr>
        <w:t> </w:t>
      </w:r>
      <w:r w:rsidR="005F4F36" w:rsidRPr="000C6C7B">
        <w:rPr>
          <w:rFonts w:cs="Times New Roman"/>
          <w:szCs w:val="28"/>
        </w:rPr>
        <w:t>тысяч</w:t>
      </w:r>
      <w:r w:rsidR="0030319B" w:rsidRPr="000C6C7B">
        <w:rPr>
          <w:rFonts w:cs="Times New Roman"/>
          <w:szCs w:val="28"/>
        </w:rPr>
        <w:t>и</w:t>
      </w:r>
      <w:r w:rsidR="005F4F36" w:rsidRPr="000C6C7B">
        <w:rPr>
          <w:rFonts w:cs="Times New Roman"/>
          <w:szCs w:val="28"/>
        </w:rPr>
        <w:t xml:space="preserve"> рублей, из</w:t>
      </w:r>
      <w:r w:rsidR="003D35AE" w:rsidRPr="000C6C7B">
        <w:rPr>
          <w:rFonts w:cs="Times New Roman"/>
          <w:szCs w:val="28"/>
        </w:rPr>
        <w:t> </w:t>
      </w:r>
      <w:r w:rsidR="005F4F36" w:rsidRPr="001549B2">
        <w:rPr>
          <w:rFonts w:cs="Times New Roman"/>
          <w:szCs w:val="28"/>
        </w:rPr>
        <w:t>них сре</w:t>
      </w:r>
      <w:r w:rsidR="005F4F36" w:rsidRPr="008126A9">
        <w:rPr>
          <w:rFonts w:cs="Times New Roman"/>
          <w:szCs w:val="28"/>
        </w:rPr>
        <w:t>д</w:t>
      </w:r>
      <w:r w:rsidR="005F4F36" w:rsidRPr="000C6C7B">
        <w:rPr>
          <w:rFonts w:cs="Times New Roman"/>
          <w:szCs w:val="28"/>
        </w:rPr>
        <w:t>ств</w:t>
      </w:r>
      <w:r w:rsidR="003D35AE" w:rsidRPr="000C6C7B">
        <w:rPr>
          <w:rFonts w:cs="Times New Roman"/>
          <w:szCs w:val="28"/>
        </w:rPr>
        <w:t>а</w:t>
      </w:r>
      <w:r w:rsidR="005F4F36" w:rsidRPr="000C6C7B">
        <w:rPr>
          <w:rFonts w:cs="Times New Roman"/>
          <w:szCs w:val="28"/>
        </w:rPr>
        <w:t xml:space="preserve"> федерального</w:t>
      </w:r>
      <w:proofErr w:type="gramEnd"/>
      <w:r w:rsidR="005F4F36" w:rsidRPr="000C6C7B">
        <w:rPr>
          <w:rFonts w:cs="Times New Roman"/>
          <w:szCs w:val="28"/>
        </w:rPr>
        <w:t xml:space="preserve"> бюджета – 25630,2 тысяч</w:t>
      </w:r>
      <w:r w:rsidR="0030319B" w:rsidRPr="000C6C7B">
        <w:rPr>
          <w:rFonts w:cs="Times New Roman"/>
          <w:szCs w:val="28"/>
        </w:rPr>
        <w:t>и</w:t>
      </w:r>
      <w:r w:rsidR="005F4F36" w:rsidRPr="000C6C7B">
        <w:rPr>
          <w:rFonts w:cs="Times New Roman"/>
          <w:szCs w:val="28"/>
        </w:rPr>
        <w:t xml:space="preserve"> рублей, </w:t>
      </w:r>
      <w:r w:rsidR="003D35AE" w:rsidRPr="001549B2">
        <w:rPr>
          <w:rFonts w:cs="Times New Roman"/>
          <w:szCs w:val="28"/>
        </w:rPr>
        <w:t xml:space="preserve">средства </w:t>
      </w:r>
      <w:r w:rsidR="005F4F36" w:rsidRPr="001549B2">
        <w:rPr>
          <w:rFonts w:cs="Times New Roman"/>
          <w:szCs w:val="28"/>
        </w:rPr>
        <w:t>областного бю</w:t>
      </w:r>
      <w:r w:rsidR="005F4F36" w:rsidRPr="008126A9">
        <w:rPr>
          <w:rFonts w:cs="Times New Roman"/>
          <w:szCs w:val="28"/>
        </w:rPr>
        <w:t>д</w:t>
      </w:r>
      <w:r w:rsidR="005F4F36" w:rsidRPr="000C6C7B">
        <w:rPr>
          <w:rFonts w:cs="Times New Roman"/>
          <w:szCs w:val="28"/>
        </w:rPr>
        <w:t>жета – 10135,7 тысяч</w:t>
      </w:r>
      <w:r w:rsidR="0030319B" w:rsidRPr="000C6C7B">
        <w:rPr>
          <w:rFonts w:cs="Times New Roman"/>
          <w:szCs w:val="28"/>
        </w:rPr>
        <w:t>и</w:t>
      </w:r>
      <w:r w:rsidR="005F4F36" w:rsidRPr="000C6C7B">
        <w:rPr>
          <w:rFonts w:cs="Times New Roman"/>
          <w:szCs w:val="28"/>
        </w:rPr>
        <w:t xml:space="preserve"> рублей.</w:t>
      </w:r>
    </w:p>
    <w:p w:rsidR="005F4F36" w:rsidRPr="000C6C7B" w:rsidRDefault="008F6420" w:rsidP="00B3162A">
      <w:pPr>
        <w:widowControl w:val="0"/>
        <w:tabs>
          <w:tab w:val="left" w:pos="1422"/>
        </w:tabs>
        <w:spacing w:line="235" w:lineRule="auto"/>
        <w:jc w:val="both"/>
        <w:rPr>
          <w:rFonts w:cs="Times New Roman"/>
          <w:szCs w:val="28"/>
        </w:rPr>
      </w:pPr>
      <w:r w:rsidRPr="000C6C7B">
        <w:rPr>
          <w:rFonts w:cs="Times New Roman"/>
          <w:szCs w:val="28"/>
        </w:rPr>
        <w:t>1.</w:t>
      </w:r>
      <w:r w:rsidR="00B03F5A">
        <w:rPr>
          <w:rFonts w:cs="Times New Roman"/>
          <w:szCs w:val="28"/>
        </w:rPr>
        <w:t>5</w:t>
      </w:r>
      <w:r w:rsidR="005F4F36" w:rsidRPr="000C6C7B">
        <w:rPr>
          <w:rFonts w:cs="Times New Roman"/>
          <w:szCs w:val="28"/>
        </w:rPr>
        <w:t>.</w:t>
      </w:r>
      <w:r w:rsidR="00253A19" w:rsidRPr="000C6C7B">
        <w:rPr>
          <w:rFonts w:cs="Times New Roman"/>
          <w:szCs w:val="28"/>
        </w:rPr>
        <w:t> </w:t>
      </w:r>
      <w:r w:rsidR="00017C42">
        <w:rPr>
          <w:rFonts w:cs="Times New Roman"/>
          <w:szCs w:val="28"/>
        </w:rPr>
        <w:t>П</w:t>
      </w:r>
      <w:r w:rsidR="0069694D">
        <w:rPr>
          <w:rFonts w:cs="Times New Roman"/>
          <w:szCs w:val="28"/>
        </w:rPr>
        <w:t xml:space="preserve">овышение </w:t>
      </w:r>
      <w:r w:rsidR="005F4F36" w:rsidRPr="000C6C7B">
        <w:rPr>
          <w:rFonts w:cs="Times New Roman"/>
          <w:szCs w:val="28"/>
        </w:rPr>
        <w:t>уровня образования инвалидов, в том числе в</w:t>
      </w:r>
      <w:r w:rsidR="008E2EA7" w:rsidRPr="00B404D7">
        <w:rPr>
          <w:rFonts w:cs="Times New Roman"/>
          <w:szCs w:val="28"/>
        </w:rPr>
        <w:t> </w:t>
      </w:r>
      <w:r w:rsidR="00017C42">
        <w:rPr>
          <w:rFonts w:cs="Times New Roman"/>
          <w:szCs w:val="28"/>
        </w:rPr>
        <w:t xml:space="preserve">рамках </w:t>
      </w:r>
      <w:r w:rsidR="00440A48">
        <w:rPr>
          <w:rFonts w:cs="Times New Roman"/>
          <w:szCs w:val="28"/>
        </w:rPr>
        <w:lastRenderedPageBreak/>
        <w:t>внедрения</w:t>
      </w:r>
      <w:r w:rsidR="00017C42" w:rsidRPr="00B404D7">
        <w:rPr>
          <w:rFonts w:cs="Times New Roman"/>
          <w:szCs w:val="28"/>
        </w:rPr>
        <w:t xml:space="preserve"> </w:t>
      </w:r>
      <w:r w:rsidR="005F4F36" w:rsidRPr="00B404D7">
        <w:rPr>
          <w:rFonts w:cs="Times New Roman"/>
          <w:szCs w:val="28"/>
        </w:rPr>
        <w:t xml:space="preserve">инклюзивного образования, </w:t>
      </w:r>
      <w:r w:rsidR="00017C42">
        <w:rPr>
          <w:rFonts w:cs="Times New Roman"/>
          <w:szCs w:val="28"/>
        </w:rPr>
        <w:t xml:space="preserve">а также </w:t>
      </w:r>
      <w:r w:rsidR="005F4F36" w:rsidRPr="00B404D7">
        <w:rPr>
          <w:rFonts w:cs="Times New Roman"/>
          <w:szCs w:val="28"/>
        </w:rPr>
        <w:t>уровня доступности объектов и</w:t>
      </w:r>
      <w:r w:rsidR="008E2EA7" w:rsidRPr="00B404D7">
        <w:rPr>
          <w:rFonts w:cs="Times New Roman"/>
          <w:szCs w:val="28"/>
        </w:rPr>
        <w:t> </w:t>
      </w:r>
      <w:r w:rsidR="005F4F36" w:rsidRPr="00B404D7">
        <w:rPr>
          <w:rFonts w:cs="Times New Roman"/>
          <w:szCs w:val="28"/>
        </w:rPr>
        <w:t>услуг, пре</w:t>
      </w:r>
      <w:r w:rsidR="005F4F36" w:rsidRPr="008126A9">
        <w:rPr>
          <w:rFonts w:cs="Times New Roman"/>
          <w:szCs w:val="28"/>
        </w:rPr>
        <w:t xml:space="preserve">доставляемых населению, </w:t>
      </w:r>
      <w:r w:rsidR="00017C42">
        <w:rPr>
          <w:rFonts w:cs="Times New Roman"/>
          <w:szCs w:val="28"/>
        </w:rPr>
        <w:t xml:space="preserve">в рамках </w:t>
      </w:r>
      <w:r w:rsidR="00017C42" w:rsidRPr="000C6C7B">
        <w:rPr>
          <w:rFonts w:cs="Times New Roman"/>
          <w:szCs w:val="28"/>
        </w:rPr>
        <w:t xml:space="preserve">реализации </w:t>
      </w:r>
      <w:r w:rsidR="00017C42">
        <w:rPr>
          <w:rFonts w:cs="Times New Roman"/>
          <w:szCs w:val="28"/>
        </w:rPr>
        <w:t>Г</w:t>
      </w:r>
      <w:r w:rsidR="00017C42" w:rsidRPr="00B335A3">
        <w:rPr>
          <w:rFonts w:cs="Times New Roman"/>
          <w:szCs w:val="28"/>
        </w:rPr>
        <w:t>осударственной программы</w:t>
      </w:r>
      <w:r w:rsidR="00017C42" w:rsidRPr="00F24B5E">
        <w:rPr>
          <w:rFonts w:cs="Times New Roman"/>
          <w:szCs w:val="28"/>
        </w:rPr>
        <w:t xml:space="preserve"> </w:t>
      </w:r>
      <w:r w:rsidR="0058317D" w:rsidRPr="00F24B5E">
        <w:rPr>
          <w:rFonts w:cs="Times New Roman"/>
          <w:szCs w:val="28"/>
        </w:rPr>
        <w:t xml:space="preserve">будет способствовать </w:t>
      </w:r>
      <w:r w:rsidR="005F4F36" w:rsidRPr="000C6C7B">
        <w:rPr>
          <w:rFonts w:cs="Times New Roman"/>
          <w:szCs w:val="28"/>
        </w:rPr>
        <w:t>повы</w:t>
      </w:r>
      <w:r w:rsidR="0058317D">
        <w:rPr>
          <w:rFonts w:cs="Times New Roman"/>
          <w:szCs w:val="28"/>
        </w:rPr>
        <w:t>шению</w:t>
      </w:r>
      <w:r w:rsidR="005F4F36" w:rsidRPr="000C6C7B">
        <w:rPr>
          <w:rFonts w:cs="Times New Roman"/>
          <w:szCs w:val="28"/>
        </w:rPr>
        <w:t xml:space="preserve"> ст</w:t>
      </w:r>
      <w:r w:rsidR="005F4F36" w:rsidRPr="008126A9">
        <w:rPr>
          <w:rFonts w:cs="Times New Roman"/>
          <w:szCs w:val="28"/>
        </w:rPr>
        <w:t>е</w:t>
      </w:r>
      <w:r w:rsidR="005F4F36" w:rsidRPr="000C6C7B">
        <w:rPr>
          <w:rFonts w:cs="Times New Roman"/>
          <w:szCs w:val="28"/>
        </w:rPr>
        <w:t>пен</w:t>
      </w:r>
      <w:r w:rsidR="0058317D">
        <w:rPr>
          <w:rFonts w:cs="Times New Roman"/>
          <w:szCs w:val="28"/>
        </w:rPr>
        <w:t>и</w:t>
      </w:r>
      <w:r w:rsidR="005F4F36" w:rsidRPr="000C6C7B">
        <w:rPr>
          <w:rFonts w:cs="Times New Roman"/>
          <w:szCs w:val="28"/>
        </w:rPr>
        <w:t xml:space="preserve"> экономической а</w:t>
      </w:r>
      <w:r w:rsidR="005F4F36" w:rsidRPr="008126A9">
        <w:rPr>
          <w:rFonts w:cs="Times New Roman"/>
          <w:szCs w:val="28"/>
        </w:rPr>
        <w:t>к</w:t>
      </w:r>
      <w:r w:rsidR="005F4F36" w:rsidRPr="000C6C7B">
        <w:rPr>
          <w:rFonts w:cs="Times New Roman"/>
          <w:szCs w:val="28"/>
        </w:rPr>
        <w:t>ти</w:t>
      </w:r>
      <w:r w:rsidR="005F4F36" w:rsidRPr="000C6C7B">
        <w:rPr>
          <w:rFonts w:cs="Times New Roman"/>
          <w:szCs w:val="28"/>
        </w:rPr>
        <w:t>в</w:t>
      </w:r>
      <w:r w:rsidR="005F4F36" w:rsidRPr="000C6C7B">
        <w:rPr>
          <w:rFonts w:cs="Times New Roman"/>
          <w:szCs w:val="28"/>
        </w:rPr>
        <w:t>ности инвалидов, уровн</w:t>
      </w:r>
      <w:r w:rsidR="0058317D">
        <w:rPr>
          <w:rFonts w:cs="Times New Roman"/>
          <w:szCs w:val="28"/>
        </w:rPr>
        <w:t>я</w:t>
      </w:r>
      <w:r w:rsidR="005F4F36" w:rsidRPr="000C6C7B">
        <w:rPr>
          <w:rFonts w:cs="Times New Roman"/>
          <w:szCs w:val="28"/>
        </w:rPr>
        <w:t xml:space="preserve"> занят</w:t>
      </w:r>
      <w:r w:rsidR="005F4F36" w:rsidRPr="008126A9">
        <w:rPr>
          <w:rFonts w:cs="Times New Roman"/>
          <w:szCs w:val="28"/>
        </w:rPr>
        <w:t>о</w:t>
      </w:r>
      <w:r w:rsidR="005F4F36" w:rsidRPr="000C6C7B">
        <w:rPr>
          <w:rFonts w:cs="Times New Roman"/>
          <w:szCs w:val="28"/>
        </w:rPr>
        <w:t>сти этой катег</w:t>
      </w:r>
      <w:r w:rsidR="005F4F36" w:rsidRPr="008126A9">
        <w:rPr>
          <w:rFonts w:cs="Times New Roman"/>
          <w:szCs w:val="28"/>
        </w:rPr>
        <w:t>о</w:t>
      </w:r>
      <w:r w:rsidR="005F4F36" w:rsidRPr="000C6C7B">
        <w:rPr>
          <w:rFonts w:cs="Times New Roman"/>
          <w:szCs w:val="28"/>
        </w:rPr>
        <w:t>рии граждан и относительной независимости от социальных в</w:t>
      </w:r>
      <w:r w:rsidR="005F4F36" w:rsidRPr="008126A9">
        <w:rPr>
          <w:rFonts w:cs="Times New Roman"/>
          <w:szCs w:val="28"/>
        </w:rPr>
        <w:t>ы</w:t>
      </w:r>
      <w:r w:rsidR="005F4F36" w:rsidRPr="000C6C7B">
        <w:rPr>
          <w:rFonts w:cs="Times New Roman"/>
          <w:szCs w:val="28"/>
        </w:rPr>
        <w:t>плат.</w:t>
      </w:r>
    </w:p>
    <w:p w:rsidR="005F4F36" w:rsidRPr="000C6C7B" w:rsidRDefault="005F4F36" w:rsidP="00B404D7">
      <w:pPr>
        <w:spacing w:line="235" w:lineRule="auto"/>
        <w:jc w:val="both"/>
        <w:rPr>
          <w:rFonts w:cs="Times New Roman"/>
          <w:szCs w:val="28"/>
        </w:rPr>
      </w:pPr>
    </w:p>
    <w:p w:rsidR="005F4F36" w:rsidRPr="008126A9" w:rsidRDefault="008F6420" w:rsidP="00B404D7">
      <w:pPr>
        <w:tabs>
          <w:tab w:val="left" w:pos="993"/>
        </w:tabs>
        <w:autoSpaceDE w:val="0"/>
        <w:autoSpaceDN w:val="0"/>
        <w:adjustRightInd w:val="0"/>
        <w:spacing w:line="235" w:lineRule="auto"/>
        <w:ind w:firstLine="0"/>
        <w:jc w:val="center"/>
        <w:rPr>
          <w:rFonts w:cs="Times New Roman"/>
          <w:szCs w:val="28"/>
          <w:lang w:eastAsia="ru-RU"/>
        </w:rPr>
      </w:pPr>
      <w:r w:rsidRPr="00B404D7">
        <w:rPr>
          <w:rFonts w:cs="Times New Roman"/>
          <w:szCs w:val="28"/>
          <w:lang w:eastAsia="ru-RU"/>
        </w:rPr>
        <w:t>2</w:t>
      </w:r>
      <w:r w:rsidR="005F4F36" w:rsidRPr="00B404D7">
        <w:rPr>
          <w:rFonts w:cs="Times New Roman"/>
          <w:szCs w:val="28"/>
          <w:lang w:eastAsia="ru-RU"/>
        </w:rPr>
        <w:t>.</w:t>
      </w:r>
      <w:r w:rsidR="00253A19" w:rsidRPr="00B404D7">
        <w:rPr>
          <w:rFonts w:cs="Times New Roman"/>
          <w:szCs w:val="28"/>
          <w:lang w:eastAsia="ru-RU"/>
        </w:rPr>
        <w:t> </w:t>
      </w:r>
      <w:r w:rsidR="005F4F36" w:rsidRPr="00B404D7">
        <w:rPr>
          <w:rFonts w:cs="Times New Roman"/>
          <w:szCs w:val="28"/>
          <w:lang w:eastAsia="ru-RU"/>
        </w:rPr>
        <w:t>Описание приоритетов и целей государс</w:t>
      </w:r>
      <w:r w:rsidR="005F4F36" w:rsidRPr="008126A9">
        <w:rPr>
          <w:rFonts w:cs="Times New Roman"/>
          <w:szCs w:val="28"/>
          <w:lang w:eastAsia="ru-RU"/>
        </w:rPr>
        <w:t>твенной политики</w:t>
      </w:r>
    </w:p>
    <w:p w:rsidR="005F4F36" w:rsidRPr="008126A9" w:rsidRDefault="005F4F36" w:rsidP="00B404D7">
      <w:pPr>
        <w:tabs>
          <w:tab w:val="left" w:pos="993"/>
        </w:tabs>
        <w:autoSpaceDE w:val="0"/>
        <w:autoSpaceDN w:val="0"/>
        <w:adjustRightInd w:val="0"/>
        <w:spacing w:line="235" w:lineRule="auto"/>
        <w:ind w:firstLine="0"/>
        <w:jc w:val="center"/>
        <w:rPr>
          <w:rFonts w:cs="Times New Roman"/>
          <w:szCs w:val="28"/>
          <w:lang w:eastAsia="ru-RU"/>
        </w:rPr>
      </w:pPr>
      <w:r w:rsidRPr="008126A9">
        <w:rPr>
          <w:rFonts w:cs="Times New Roman"/>
          <w:szCs w:val="28"/>
          <w:lang w:eastAsia="ru-RU"/>
        </w:rPr>
        <w:t xml:space="preserve">в сфере реализации </w:t>
      </w:r>
      <w:r w:rsidR="00CB5DCC" w:rsidRPr="008126A9">
        <w:rPr>
          <w:rFonts w:cs="Times New Roman"/>
          <w:szCs w:val="28"/>
          <w:lang w:eastAsia="ru-RU"/>
        </w:rPr>
        <w:t>Г</w:t>
      </w:r>
      <w:r w:rsidRPr="008126A9">
        <w:rPr>
          <w:rFonts w:cs="Times New Roman"/>
          <w:szCs w:val="28"/>
          <w:lang w:eastAsia="ru-RU"/>
        </w:rPr>
        <w:t>осударственной программы</w:t>
      </w:r>
    </w:p>
    <w:p w:rsidR="008643F2" w:rsidRPr="008126A9" w:rsidRDefault="008643F2" w:rsidP="00B404D7">
      <w:pPr>
        <w:tabs>
          <w:tab w:val="left" w:pos="993"/>
        </w:tabs>
        <w:autoSpaceDE w:val="0"/>
        <w:autoSpaceDN w:val="0"/>
        <w:adjustRightInd w:val="0"/>
        <w:spacing w:line="235" w:lineRule="auto"/>
        <w:ind w:firstLine="0"/>
        <w:jc w:val="center"/>
        <w:rPr>
          <w:rFonts w:cs="Times New Roman"/>
          <w:szCs w:val="28"/>
          <w:lang w:eastAsia="ru-RU"/>
        </w:rPr>
      </w:pPr>
    </w:p>
    <w:p w:rsidR="00EF35C4" w:rsidRPr="00E73CEF" w:rsidRDefault="008F6420" w:rsidP="00EF35C4">
      <w:pPr>
        <w:widowControl w:val="0"/>
        <w:autoSpaceDE w:val="0"/>
        <w:autoSpaceDN w:val="0"/>
        <w:spacing w:line="235" w:lineRule="auto"/>
        <w:jc w:val="both"/>
        <w:rPr>
          <w:rFonts w:eastAsiaTheme="minorEastAsia" w:cs="Times New Roman"/>
          <w:szCs w:val="28"/>
          <w:lang w:eastAsia="ru-RU"/>
        </w:rPr>
      </w:pPr>
      <w:r w:rsidRPr="008126A9">
        <w:rPr>
          <w:rFonts w:eastAsiaTheme="minorEastAsia" w:cs="Times New Roman"/>
          <w:szCs w:val="28"/>
          <w:lang w:eastAsia="ru-RU"/>
        </w:rPr>
        <w:t>2.</w:t>
      </w:r>
      <w:r w:rsidR="005F4F36" w:rsidRPr="008126A9">
        <w:rPr>
          <w:rFonts w:eastAsiaTheme="minorEastAsia" w:cs="Times New Roman"/>
          <w:szCs w:val="28"/>
          <w:lang w:eastAsia="ru-RU"/>
        </w:rPr>
        <w:t>1.</w:t>
      </w:r>
      <w:r w:rsidR="00253A19" w:rsidRPr="008126A9">
        <w:rPr>
          <w:rFonts w:eastAsiaTheme="minorEastAsia" w:cs="Times New Roman"/>
          <w:szCs w:val="28"/>
          <w:lang w:eastAsia="ru-RU"/>
        </w:rPr>
        <w:t> </w:t>
      </w:r>
      <w:r w:rsidR="005F4F36" w:rsidRPr="008126A9">
        <w:rPr>
          <w:rFonts w:eastAsiaTheme="minorEastAsia" w:cs="Times New Roman"/>
          <w:szCs w:val="28"/>
          <w:lang w:eastAsia="ru-RU"/>
        </w:rPr>
        <w:t>Государственная программа направлена на достижение национал</w:t>
      </w:r>
      <w:r w:rsidR="005F4F36" w:rsidRPr="008126A9">
        <w:rPr>
          <w:rFonts w:eastAsiaTheme="minorEastAsia" w:cs="Times New Roman"/>
          <w:szCs w:val="28"/>
          <w:lang w:eastAsia="ru-RU"/>
        </w:rPr>
        <w:t>ь</w:t>
      </w:r>
      <w:r w:rsidR="005F4F36" w:rsidRPr="008126A9">
        <w:rPr>
          <w:rFonts w:eastAsiaTheme="minorEastAsia" w:cs="Times New Roman"/>
          <w:szCs w:val="28"/>
          <w:lang w:eastAsia="ru-RU"/>
        </w:rPr>
        <w:t xml:space="preserve">ной цели развития Российской Федерации, определенной Указом Президента Российской Федерации </w:t>
      </w:r>
      <w:r w:rsidR="00EF35C4" w:rsidRPr="00E73CEF">
        <w:rPr>
          <w:rFonts w:eastAsiaTheme="minorEastAsia" w:cs="Times New Roman"/>
          <w:szCs w:val="28"/>
          <w:lang w:eastAsia="ru-RU"/>
        </w:rPr>
        <w:t>от 7 мая 2024 года № 309 «О национальных целях развития Российской Федерации на период до 2030 год</w:t>
      </w:r>
      <w:r w:rsidR="00D11472" w:rsidRPr="00E73CEF">
        <w:rPr>
          <w:rFonts w:eastAsiaTheme="minorEastAsia" w:cs="Times New Roman"/>
          <w:szCs w:val="28"/>
          <w:lang w:eastAsia="ru-RU"/>
        </w:rPr>
        <w:t>а и на перспективу до 2036 года</w:t>
      </w:r>
      <w:r w:rsidR="00EF35C4" w:rsidRPr="00E73CEF">
        <w:rPr>
          <w:rFonts w:eastAsiaTheme="minorEastAsia" w:cs="Times New Roman"/>
          <w:szCs w:val="28"/>
          <w:lang w:eastAsia="ru-RU"/>
        </w:rPr>
        <w:t>», –</w:t>
      </w:r>
      <w:r w:rsidR="00D11472" w:rsidRPr="00E73CEF">
        <w:rPr>
          <w:rFonts w:eastAsiaTheme="minorEastAsia" w:cs="Times New Roman"/>
          <w:szCs w:val="28"/>
          <w:lang w:eastAsia="ru-RU"/>
        </w:rPr>
        <w:t xml:space="preserve"> </w:t>
      </w:r>
      <w:r w:rsidR="00EF35C4" w:rsidRPr="00E73CEF">
        <w:rPr>
          <w:rFonts w:eastAsiaTheme="minorEastAsia" w:cs="Times New Roman"/>
          <w:szCs w:val="28"/>
          <w:lang w:eastAsia="ru-RU"/>
        </w:rPr>
        <w:t>«Сохранение населения, укрепление здоровья и повышение благополучия людей, поддержка семьи».</w:t>
      </w:r>
    </w:p>
    <w:p w:rsidR="00D11472" w:rsidRPr="00E73CEF" w:rsidRDefault="00D11472" w:rsidP="00D11472">
      <w:pPr>
        <w:widowControl w:val="0"/>
        <w:autoSpaceDE w:val="0"/>
        <w:autoSpaceDN w:val="0"/>
        <w:spacing w:line="235" w:lineRule="auto"/>
        <w:jc w:val="both"/>
        <w:rPr>
          <w:rFonts w:eastAsiaTheme="minorEastAsia" w:cs="Times New Roman"/>
          <w:szCs w:val="28"/>
          <w:lang w:eastAsia="ru-RU"/>
        </w:rPr>
      </w:pPr>
      <w:r w:rsidRPr="00E73CEF">
        <w:rPr>
          <w:rFonts w:eastAsiaTheme="minorEastAsia" w:cs="Times New Roman"/>
          <w:szCs w:val="28"/>
          <w:lang w:eastAsia="ru-RU"/>
        </w:rPr>
        <w:t>Показателем, характеризующим достижение национальной цели «С</w:t>
      </w:r>
      <w:r w:rsidRPr="00E73CEF">
        <w:rPr>
          <w:rFonts w:eastAsiaTheme="minorEastAsia" w:cs="Times New Roman"/>
          <w:szCs w:val="28"/>
          <w:lang w:eastAsia="ru-RU"/>
        </w:rPr>
        <w:t>о</w:t>
      </w:r>
      <w:r w:rsidRPr="00E73CEF">
        <w:rPr>
          <w:rFonts w:eastAsiaTheme="minorEastAsia" w:cs="Times New Roman"/>
          <w:szCs w:val="28"/>
          <w:lang w:eastAsia="ru-RU"/>
        </w:rPr>
        <w:t>хранение населения, укрепление здоровья и повышение благополучия людей, поддержка семьи», является показатель «Увеличение ожидаемой продолж</w:t>
      </w:r>
      <w:r w:rsidRPr="00E73CEF">
        <w:rPr>
          <w:rFonts w:eastAsiaTheme="minorEastAsia" w:cs="Times New Roman"/>
          <w:szCs w:val="28"/>
          <w:lang w:eastAsia="ru-RU"/>
        </w:rPr>
        <w:t>и</w:t>
      </w:r>
      <w:r w:rsidRPr="00E73CEF">
        <w:rPr>
          <w:rFonts w:eastAsiaTheme="minorEastAsia" w:cs="Times New Roman"/>
          <w:szCs w:val="28"/>
          <w:lang w:eastAsia="ru-RU"/>
        </w:rPr>
        <w:t>тельности жизни до 78 лет к 2030 году и до 81 года к 2036 году, в том числе опережающий рост показателей ожидаемой продолжительности здоровой жизни».</w:t>
      </w:r>
    </w:p>
    <w:p w:rsidR="005F4F36" w:rsidRPr="008126A9" w:rsidRDefault="005F4F36" w:rsidP="00B404D7">
      <w:pPr>
        <w:widowControl w:val="0"/>
        <w:autoSpaceDE w:val="0"/>
        <w:autoSpaceDN w:val="0"/>
        <w:spacing w:line="235" w:lineRule="auto"/>
        <w:jc w:val="both"/>
        <w:rPr>
          <w:rFonts w:cs="Times New Roman"/>
          <w:szCs w:val="28"/>
        </w:rPr>
      </w:pPr>
      <w:r w:rsidRPr="000C6C7B">
        <w:rPr>
          <w:rFonts w:cs="Times New Roman"/>
          <w:szCs w:val="28"/>
        </w:rPr>
        <w:t>Реализация Государственной программы осуществляется с учетом п</w:t>
      </w:r>
      <w:r w:rsidRPr="000C6C7B">
        <w:rPr>
          <w:rFonts w:cs="Times New Roman"/>
          <w:szCs w:val="28"/>
        </w:rPr>
        <w:t>о</w:t>
      </w:r>
      <w:r w:rsidRPr="000C6C7B">
        <w:rPr>
          <w:rFonts w:cs="Times New Roman"/>
          <w:szCs w:val="28"/>
        </w:rPr>
        <w:t>ложений Единого плана по достижению национальных целей развития Ро</w:t>
      </w:r>
      <w:r w:rsidRPr="000C6C7B">
        <w:rPr>
          <w:rFonts w:cs="Times New Roman"/>
          <w:szCs w:val="28"/>
        </w:rPr>
        <w:t>с</w:t>
      </w:r>
      <w:r w:rsidRPr="00B404D7">
        <w:rPr>
          <w:rFonts w:cs="Times New Roman"/>
          <w:szCs w:val="28"/>
        </w:rPr>
        <w:t>сийской Федерации на период до 2024 года и на плановый период до 2030 года, утвержденного распоряжением Правительства Российской Ф</w:t>
      </w:r>
      <w:r w:rsidRPr="00B404D7">
        <w:rPr>
          <w:rFonts w:cs="Times New Roman"/>
          <w:szCs w:val="28"/>
        </w:rPr>
        <w:t>е</w:t>
      </w:r>
      <w:r w:rsidRPr="00B404D7">
        <w:rPr>
          <w:rFonts w:cs="Times New Roman"/>
          <w:szCs w:val="28"/>
        </w:rPr>
        <w:t>дерации от 1 октября 2021 г. № 2765</w:t>
      </w:r>
      <w:r w:rsidRPr="00B404D7">
        <w:rPr>
          <w:rFonts w:cs="Times New Roman"/>
          <w:szCs w:val="28"/>
        </w:rPr>
        <w:noBreakHyphen/>
        <w:t>р</w:t>
      </w:r>
      <w:r w:rsidRPr="008126A9">
        <w:rPr>
          <w:rFonts w:cs="Times New Roman"/>
          <w:szCs w:val="28"/>
        </w:rPr>
        <w:t>.</w:t>
      </w:r>
    </w:p>
    <w:p w:rsidR="005F4F36" w:rsidRPr="008126A9" w:rsidRDefault="005F4F36" w:rsidP="00B404D7">
      <w:pPr>
        <w:widowControl w:val="0"/>
        <w:autoSpaceDE w:val="0"/>
        <w:autoSpaceDN w:val="0"/>
        <w:spacing w:line="235" w:lineRule="auto"/>
        <w:jc w:val="both"/>
        <w:rPr>
          <w:rFonts w:cs="Times New Roman"/>
          <w:szCs w:val="28"/>
        </w:rPr>
      </w:pPr>
      <w:proofErr w:type="gramStart"/>
      <w:r w:rsidRPr="00E73CEF">
        <w:rPr>
          <w:rFonts w:cs="Times New Roman"/>
          <w:szCs w:val="28"/>
        </w:rPr>
        <w:t xml:space="preserve">Государственная программа </w:t>
      </w:r>
      <w:r w:rsidRPr="008126A9">
        <w:rPr>
          <w:rFonts w:cs="Times New Roman"/>
          <w:szCs w:val="28"/>
        </w:rPr>
        <w:t>разработана в соответствии с постановл</w:t>
      </w:r>
      <w:r w:rsidRPr="008126A9">
        <w:rPr>
          <w:rFonts w:cs="Times New Roman"/>
          <w:szCs w:val="28"/>
        </w:rPr>
        <w:t>е</w:t>
      </w:r>
      <w:r w:rsidRPr="008126A9">
        <w:rPr>
          <w:rFonts w:cs="Times New Roman"/>
          <w:szCs w:val="28"/>
        </w:rPr>
        <w:t>нием Правительства Российской Федерации от 29</w:t>
      </w:r>
      <w:r w:rsidR="0030319B" w:rsidRPr="008126A9">
        <w:rPr>
          <w:rFonts w:cs="Times New Roman"/>
          <w:szCs w:val="28"/>
        </w:rPr>
        <w:t> </w:t>
      </w:r>
      <w:r w:rsidRPr="008126A9">
        <w:rPr>
          <w:rFonts w:cs="Times New Roman"/>
          <w:szCs w:val="28"/>
        </w:rPr>
        <w:t>марта 2019</w:t>
      </w:r>
      <w:r w:rsidR="0030319B" w:rsidRPr="008126A9">
        <w:rPr>
          <w:rFonts w:cs="Times New Roman"/>
          <w:szCs w:val="28"/>
        </w:rPr>
        <w:t> </w:t>
      </w:r>
      <w:r w:rsidRPr="008126A9">
        <w:rPr>
          <w:rFonts w:cs="Times New Roman"/>
          <w:szCs w:val="28"/>
        </w:rPr>
        <w:t>г. №</w:t>
      </w:r>
      <w:r w:rsidR="0030319B" w:rsidRPr="008126A9">
        <w:rPr>
          <w:rFonts w:cs="Times New Roman"/>
          <w:szCs w:val="28"/>
        </w:rPr>
        <w:t> </w:t>
      </w:r>
      <w:r w:rsidRPr="008126A9">
        <w:rPr>
          <w:rFonts w:cs="Times New Roman"/>
          <w:szCs w:val="28"/>
        </w:rPr>
        <w:t>363 «Об</w:t>
      </w:r>
      <w:r w:rsidR="0030319B" w:rsidRPr="008126A9">
        <w:rPr>
          <w:rFonts w:cs="Times New Roman"/>
          <w:szCs w:val="28"/>
        </w:rPr>
        <w:t> </w:t>
      </w:r>
      <w:r w:rsidRPr="008126A9">
        <w:rPr>
          <w:rFonts w:cs="Times New Roman"/>
          <w:szCs w:val="28"/>
        </w:rPr>
        <w:t>утверждении государственной программы Российской Федерации «До</w:t>
      </w:r>
      <w:r w:rsidRPr="008126A9">
        <w:rPr>
          <w:rFonts w:cs="Times New Roman"/>
          <w:szCs w:val="28"/>
        </w:rPr>
        <w:t>с</w:t>
      </w:r>
      <w:r w:rsidRPr="008126A9">
        <w:rPr>
          <w:rFonts w:cs="Times New Roman"/>
          <w:szCs w:val="28"/>
        </w:rPr>
        <w:t xml:space="preserve">тупная среда», </w:t>
      </w:r>
      <w:r w:rsidRPr="004736F3">
        <w:rPr>
          <w:rFonts w:cs="Times New Roman"/>
          <w:szCs w:val="28"/>
        </w:rPr>
        <w:t>постановлением</w:t>
      </w:r>
      <w:r w:rsidRPr="00E73CEF">
        <w:rPr>
          <w:rFonts w:cs="Times New Roman"/>
          <w:szCs w:val="28"/>
        </w:rPr>
        <w:t xml:space="preserve"> </w:t>
      </w:r>
      <w:r w:rsidR="004736F3" w:rsidRPr="00E73CEF">
        <w:rPr>
          <w:rFonts w:cs="Times New Roman"/>
          <w:szCs w:val="28"/>
        </w:rPr>
        <w:t>Правительства Ярославской области</w:t>
      </w:r>
      <w:r w:rsidR="004736F3">
        <w:rPr>
          <w:rFonts w:cs="Times New Roman"/>
          <w:szCs w:val="28"/>
        </w:rPr>
        <w:t xml:space="preserve"> </w:t>
      </w:r>
      <w:r w:rsidRPr="008126A9">
        <w:rPr>
          <w:rFonts w:cs="Times New Roman"/>
          <w:szCs w:val="28"/>
        </w:rPr>
        <w:t>от 06.03.2014 № 188</w:t>
      </w:r>
      <w:r w:rsidR="0030319B" w:rsidRPr="008126A9">
        <w:rPr>
          <w:rFonts w:cs="Times New Roman"/>
          <w:szCs w:val="28"/>
        </w:rPr>
        <w:noBreakHyphen/>
      </w:r>
      <w:r w:rsidRPr="008126A9">
        <w:rPr>
          <w:rFonts w:cs="Times New Roman"/>
          <w:szCs w:val="28"/>
        </w:rPr>
        <w:t xml:space="preserve">п «Об утверждении Стратегии социально-экономического развития Ярославской области до 2030 года», </w:t>
      </w:r>
      <w:hyperlink r:id="rId14" w:history="1">
        <w:r w:rsidRPr="000C6C7B">
          <w:rPr>
            <w:rFonts w:cs="Times New Roman"/>
            <w:szCs w:val="28"/>
          </w:rPr>
          <w:t>постановлением</w:t>
        </w:r>
      </w:hyperlink>
      <w:r w:rsidRPr="000C6C7B">
        <w:rPr>
          <w:rFonts w:cs="Times New Roman"/>
          <w:szCs w:val="28"/>
        </w:rPr>
        <w:t xml:space="preserve"> </w:t>
      </w:r>
      <w:r w:rsidR="004736F3" w:rsidRPr="00E73CEF">
        <w:rPr>
          <w:rFonts w:cs="Times New Roman"/>
          <w:szCs w:val="28"/>
        </w:rPr>
        <w:t>Правительства Ярославской области</w:t>
      </w:r>
      <w:r w:rsidR="004736F3" w:rsidRPr="000C6C7B">
        <w:rPr>
          <w:rFonts w:cs="Times New Roman"/>
          <w:szCs w:val="28"/>
        </w:rPr>
        <w:t xml:space="preserve"> </w:t>
      </w:r>
      <w:r w:rsidRPr="000C6C7B">
        <w:rPr>
          <w:rFonts w:cs="Times New Roman"/>
          <w:szCs w:val="28"/>
        </w:rPr>
        <w:t>от 28.09.2023 № 969-п «О системе управления госуда</w:t>
      </w:r>
      <w:r w:rsidRPr="000C6C7B">
        <w:rPr>
          <w:rFonts w:cs="Times New Roman"/>
          <w:szCs w:val="28"/>
        </w:rPr>
        <w:t>р</w:t>
      </w:r>
      <w:r w:rsidRPr="000C6C7B">
        <w:rPr>
          <w:rFonts w:cs="Times New Roman"/>
          <w:szCs w:val="28"/>
        </w:rPr>
        <w:t>ственными программами Ярославской области и признании утратившими силу отдельных</w:t>
      </w:r>
      <w:proofErr w:type="gramEnd"/>
      <w:r w:rsidRPr="000C6C7B">
        <w:rPr>
          <w:rFonts w:cs="Times New Roman"/>
          <w:szCs w:val="28"/>
        </w:rPr>
        <w:t xml:space="preserve"> постановлений Правительства области», Положением об</w:t>
      </w:r>
      <w:r w:rsidR="0023744A" w:rsidRPr="00E73CEF">
        <w:rPr>
          <w:rFonts w:cs="Times New Roman"/>
          <w:szCs w:val="28"/>
        </w:rPr>
        <w:t> </w:t>
      </w:r>
      <w:r w:rsidRPr="000C6C7B">
        <w:rPr>
          <w:rFonts w:cs="Times New Roman"/>
          <w:szCs w:val="28"/>
        </w:rPr>
        <w:t>организации проек</w:t>
      </w:r>
      <w:r w:rsidRPr="001549B2">
        <w:rPr>
          <w:rFonts w:cs="Times New Roman"/>
          <w:szCs w:val="28"/>
        </w:rPr>
        <w:t>т</w:t>
      </w:r>
      <w:r w:rsidRPr="00B404D7">
        <w:rPr>
          <w:rFonts w:cs="Times New Roman"/>
          <w:szCs w:val="28"/>
        </w:rPr>
        <w:t xml:space="preserve">ной деятельности в органах исполнительной власти Ярославской области, утвержденным постановлением </w:t>
      </w:r>
      <w:r w:rsidR="004736F3" w:rsidRPr="00E73CEF">
        <w:rPr>
          <w:rFonts w:cs="Times New Roman"/>
          <w:szCs w:val="28"/>
        </w:rPr>
        <w:t>Правительства Яр</w:t>
      </w:r>
      <w:r w:rsidR="004736F3" w:rsidRPr="00E73CEF">
        <w:rPr>
          <w:rFonts w:cs="Times New Roman"/>
          <w:szCs w:val="28"/>
        </w:rPr>
        <w:t>о</w:t>
      </w:r>
      <w:r w:rsidR="004736F3" w:rsidRPr="00E73CEF">
        <w:rPr>
          <w:rFonts w:cs="Times New Roman"/>
          <w:szCs w:val="28"/>
        </w:rPr>
        <w:t>славской области</w:t>
      </w:r>
      <w:r w:rsidR="004736F3" w:rsidRPr="000C6C7B">
        <w:rPr>
          <w:rFonts w:cs="Times New Roman"/>
          <w:szCs w:val="28"/>
        </w:rPr>
        <w:t xml:space="preserve"> </w:t>
      </w:r>
      <w:r w:rsidRPr="00B404D7">
        <w:rPr>
          <w:rFonts w:cs="Times New Roman"/>
          <w:szCs w:val="28"/>
        </w:rPr>
        <w:t>от 31.01.2019 № 44</w:t>
      </w:r>
      <w:r w:rsidRPr="00B404D7">
        <w:rPr>
          <w:rFonts w:cs="Times New Roman"/>
          <w:szCs w:val="28"/>
        </w:rPr>
        <w:noBreakHyphen/>
        <w:t>п «Об организации проектной деятел</w:t>
      </w:r>
      <w:r w:rsidRPr="00B404D7">
        <w:rPr>
          <w:rFonts w:cs="Times New Roman"/>
          <w:szCs w:val="28"/>
        </w:rPr>
        <w:t>ь</w:t>
      </w:r>
      <w:r w:rsidRPr="00B404D7">
        <w:rPr>
          <w:rFonts w:cs="Times New Roman"/>
          <w:szCs w:val="28"/>
        </w:rPr>
        <w:t xml:space="preserve">ности в органах исполнительной власти Ярославской области и признании </w:t>
      </w:r>
      <w:proofErr w:type="gramStart"/>
      <w:r w:rsidRPr="00B404D7">
        <w:rPr>
          <w:rFonts w:cs="Times New Roman"/>
          <w:szCs w:val="28"/>
        </w:rPr>
        <w:t>утратившими</w:t>
      </w:r>
      <w:proofErr w:type="gramEnd"/>
      <w:r w:rsidRPr="00B404D7">
        <w:rPr>
          <w:rFonts w:cs="Times New Roman"/>
          <w:szCs w:val="28"/>
        </w:rPr>
        <w:t xml:space="preserve"> силу отдельных постановле</w:t>
      </w:r>
      <w:r w:rsidRPr="008126A9">
        <w:rPr>
          <w:rFonts w:cs="Times New Roman"/>
          <w:szCs w:val="28"/>
        </w:rPr>
        <w:t>ний Правительства области».</w:t>
      </w:r>
    </w:p>
    <w:p w:rsidR="005F4F36" w:rsidRPr="001549B2" w:rsidRDefault="008F6420" w:rsidP="00B404D7">
      <w:pPr>
        <w:spacing w:line="235" w:lineRule="auto"/>
        <w:jc w:val="both"/>
        <w:rPr>
          <w:rFonts w:cs="Times New Roman"/>
          <w:szCs w:val="28"/>
        </w:rPr>
      </w:pPr>
      <w:r w:rsidRPr="008126A9">
        <w:rPr>
          <w:rFonts w:cs="Times New Roman"/>
          <w:szCs w:val="28"/>
        </w:rPr>
        <w:t>2.</w:t>
      </w:r>
      <w:r w:rsidR="005F4F36" w:rsidRPr="008126A9">
        <w:rPr>
          <w:rFonts w:cs="Times New Roman"/>
          <w:szCs w:val="28"/>
        </w:rPr>
        <w:t>2.</w:t>
      </w:r>
      <w:r w:rsidR="00253A19" w:rsidRPr="008126A9">
        <w:rPr>
          <w:rFonts w:cs="Times New Roman"/>
          <w:szCs w:val="28"/>
        </w:rPr>
        <w:t> </w:t>
      </w:r>
      <w:r w:rsidR="005F4F36" w:rsidRPr="008126A9">
        <w:rPr>
          <w:rFonts w:cs="Times New Roman"/>
          <w:szCs w:val="28"/>
        </w:rPr>
        <w:t xml:space="preserve">Основные приоритеты и цели государственной политики в сфере реализации Государственной программы в отношении инвалидов и других </w:t>
      </w:r>
      <w:r w:rsidR="001549B2">
        <w:rPr>
          <w:rFonts w:cs="Times New Roman"/>
          <w:szCs w:val="28"/>
        </w:rPr>
        <w:t>МГН</w:t>
      </w:r>
      <w:r w:rsidR="005F4F36" w:rsidRPr="001549B2">
        <w:rPr>
          <w:rFonts w:cs="Times New Roman"/>
          <w:szCs w:val="28"/>
        </w:rPr>
        <w:t xml:space="preserve"> включают:</w:t>
      </w:r>
    </w:p>
    <w:p w:rsidR="005F4F36" w:rsidRPr="00B404D7" w:rsidRDefault="00253A19" w:rsidP="00B404D7">
      <w:pPr>
        <w:spacing w:line="235" w:lineRule="auto"/>
        <w:jc w:val="both"/>
        <w:rPr>
          <w:rFonts w:cs="Times New Roman"/>
          <w:szCs w:val="28"/>
        </w:rPr>
      </w:pPr>
      <w:r w:rsidRPr="00B404D7">
        <w:rPr>
          <w:rFonts w:cs="Times New Roman"/>
          <w:szCs w:val="28"/>
        </w:rPr>
        <w:t>- </w:t>
      </w:r>
      <w:r w:rsidR="005F4F36" w:rsidRPr="00B404D7">
        <w:rPr>
          <w:rFonts w:cs="Times New Roman"/>
          <w:szCs w:val="28"/>
        </w:rPr>
        <w:t xml:space="preserve">создание условий для беспрепятственного доступа </w:t>
      </w:r>
      <w:r w:rsidR="00440A48" w:rsidRPr="00B404D7">
        <w:rPr>
          <w:rFonts w:cs="Times New Roman"/>
          <w:szCs w:val="28"/>
        </w:rPr>
        <w:t>инвалид</w:t>
      </w:r>
      <w:r w:rsidR="00440A48">
        <w:rPr>
          <w:rFonts w:cs="Times New Roman"/>
          <w:szCs w:val="28"/>
        </w:rPr>
        <w:t>ов</w:t>
      </w:r>
      <w:r w:rsidR="00440A48" w:rsidRPr="00B404D7">
        <w:rPr>
          <w:rFonts w:cs="Times New Roman"/>
          <w:szCs w:val="28"/>
        </w:rPr>
        <w:t xml:space="preserve"> </w:t>
      </w:r>
      <w:r w:rsidR="005F4F36" w:rsidRPr="00B404D7">
        <w:rPr>
          <w:rFonts w:cs="Times New Roman"/>
          <w:szCs w:val="28"/>
        </w:rPr>
        <w:t>к</w:t>
      </w:r>
      <w:r w:rsidR="0023744A" w:rsidRPr="00B404D7">
        <w:rPr>
          <w:rFonts w:cs="Times New Roman"/>
          <w:szCs w:val="28"/>
          <w:lang w:val="en-US"/>
        </w:rPr>
        <w:t> </w:t>
      </w:r>
      <w:r w:rsidR="005F4F36" w:rsidRPr="00B404D7">
        <w:rPr>
          <w:rFonts w:cs="Times New Roman"/>
          <w:szCs w:val="28"/>
        </w:rPr>
        <w:t>общему имуществу в многоквартирных домах, а также обеспечение пр</w:t>
      </w:r>
      <w:r w:rsidR="005F4F36" w:rsidRPr="00B404D7">
        <w:rPr>
          <w:rFonts w:cs="Times New Roman"/>
          <w:szCs w:val="28"/>
        </w:rPr>
        <w:t>и</w:t>
      </w:r>
      <w:r w:rsidR="005F4F36" w:rsidRPr="00B404D7">
        <w:rPr>
          <w:rFonts w:cs="Times New Roman"/>
          <w:szCs w:val="28"/>
        </w:rPr>
        <w:lastRenderedPageBreak/>
        <w:t>способленности жилых помещений для использования инвалидами с</w:t>
      </w:r>
      <w:r w:rsidR="0023744A" w:rsidRPr="00B404D7">
        <w:rPr>
          <w:rFonts w:cs="Times New Roman"/>
          <w:szCs w:val="28"/>
          <w:lang w:val="en-US"/>
        </w:rPr>
        <w:t> </w:t>
      </w:r>
      <w:r w:rsidR="005F4F36" w:rsidRPr="00B404D7">
        <w:rPr>
          <w:rFonts w:cs="Times New Roman"/>
          <w:szCs w:val="28"/>
        </w:rPr>
        <w:t>нарушениями опорно-двигательного аппарата;</w:t>
      </w:r>
    </w:p>
    <w:p w:rsidR="005F4F36" w:rsidRPr="008126A9" w:rsidRDefault="00253A19" w:rsidP="00B404D7">
      <w:pPr>
        <w:spacing w:line="235" w:lineRule="auto"/>
        <w:jc w:val="both"/>
        <w:rPr>
          <w:rFonts w:cs="Times New Roman"/>
          <w:szCs w:val="28"/>
        </w:rPr>
      </w:pPr>
      <w:r w:rsidRPr="008126A9">
        <w:rPr>
          <w:rFonts w:cs="Times New Roman"/>
          <w:szCs w:val="28"/>
        </w:rPr>
        <w:t>- </w:t>
      </w:r>
      <w:r w:rsidR="005F4F36" w:rsidRPr="008126A9">
        <w:rPr>
          <w:rFonts w:cs="Times New Roman"/>
          <w:szCs w:val="28"/>
        </w:rPr>
        <w:t>создание условий для беспрепятственного доступа инвалидов к</w:t>
      </w:r>
      <w:r w:rsidR="0023744A" w:rsidRPr="008126A9">
        <w:rPr>
          <w:rFonts w:cs="Times New Roman"/>
          <w:szCs w:val="28"/>
          <w:lang w:val="en-US"/>
        </w:rPr>
        <w:t> </w:t>
      </w:r>
      <w:r w:rsidR="005F4F36" w:rsidRPr="008126A9">
        <w:rPr>
          <w:rFonts w:cs="Times New Roman"/>
          <w:szCs w:val="28"/>
        </w:rPr>
        <w:t>объектам инженерной, транспортной и социальной инфраструктуры;</w:t>
      </w:r>
    </w:p>
    <w:p w:rsidR="005F4F36" w:rsidRPr="008126A9" w:rsidRDefault="00253A19" w:rsidP="00B404D7">
      <w:pPr>
        <w:spacing w:line="235" w:lineRule="auto"/>
        <w:jc w:val="both"/>
        <w:rPr>
          <w:rFonts w:cs="Times New Roman"/>
          <w:szCs w:val="28"/>
        </w:rPr>
      </w:pPr>
      <w:r w:rsidRPr="008126A9">
        <w:rPr>
          <w:rFonts w:cs="Times New Roman"/>
          <w:szCs w:val="28"/>
        </w:rPr>
        <w:t>- </w:t>
      </w:r>
      <w:r w:rsidR="005F4F36" w:rsidRPr="008126A9">
        <w:rPr>
          <w:rFonts w:cs="Times New Roman"/>
          <w:szCs w:val="28"/>
        </w:rPr>
        <w:t>формирование условий для обеспечения доступности реабилитацио</w:t>
      </w:r>
      <w:r w:rsidR="005F4F36" w:rsidRPr="008126A9">
        <w:rPr>
          <w:rFonts w:cs="Times New Roman"/>
          <w:szCs w:val="28"/>
        </w:rPr>
        <w:t>н</w:t>
      </w:r>
      <w:r w:rsidR="005F4F36" w:rsidRPr="008126A9">
        <w:rPr>
          <w:rFonts w:cs="Times New Roman"/>
          <w:szCs w:val="28"/>
        </w:rPr>
        <w:t xml:space="preserve">ных </w:t>
      </w:r>
      <w:r w:rsidR="00636CB7" w:rsidRPr="008126A9">
        <w:rPr>
          <w:rFonts w:cs="Times New Roman"/>
          <w:szCs w:val="28"/>
        </w:rPr>
        <w:t>и</w:t>
      </w:r>
      <w:r w:rsidR="005F4F36" w:rsidRPr="008126A9">
        <w:rPr>
          <w:rFonts w:cs="Times New Roman"/>
          <w:szCs w:val="28"/>
        </w:rPr>
        <w:t xml:space="preserve"> абилитационных услуг </w:t>
      </w:r>
      <w:r w:rsidR="00440A48">
        <w:rPr>
          <w:rFonts w:cs="Times New Roman"/>
          <w:szCs w:val="28"/>
        </w:rPr>
        <w:t xml:space="preserve">для </w:t>
      </w:r>
      <w:r w:rsidR="005F4F36" w:rsidRPr="008126A9">
        <w:rPr>
          <w:rFonts w:cs="Times New Roman"/>
          <w:szCs w:val="28"/>
        </w:rPr>
        <w:t>инвалид</w:t>
      </w:r>
      <w:r w:rsidR="00440A48">
        <w:rPr>
          <w:rFonts w:cs="Times New Roman"/>
          <w:szCs w:val="28"/>
        </w:rPr>
        <w:t>ов</w:t>
      </w:r>
      <w:r w:rsidR="005F4F36" w:rsidRPr="008126A9">
        <w:rPr>
          <w:rFonts w:cs="Times New Roman"/>
          <w:szCs w:val="28"/>
        </w:rPr>
        <w:t>, в том числе дет</w:t>
      </w:r>
      <w:r w:rsidR="00440A48">
        <w:rPr>
          <w:rFonts w:cs="Times New Roman"/>
          <w:szCs w:val="28"/>
        </w:rPr>
        <w:t>ей</w:t>
      </w:r>
      <w:r w:rsidR="005F4F36" w:rsidRPr="008126A9">
        <w:rPr>
          <w:rFonts w:cs="Times New Roman"/>
          <w:szCs w:val="28"/>
        </w:rPr>
        <w:t>-инвалид</w:t>
      </w:r>
      <w:r w:rsidR="00440A48">
        <w:rPr>
          <w:rFonts w:cs="Times New Roman"/>
          <w:szCs w:val="28"/>
        </w:rPr>
        <w:t>ов</w:t>
      </w:r>
      <w:r w:rsidR="005F4F36" w:rsidRPr="008126A9">
        <w:rPr>
          <w:rFonts w:cs="Times New Roman"/>
          <w:szCs w:val="28"/>
        </w:rPr>
        <w:t xml:space="preserve">, </w:t>
      </w:r>
      <w:r w:rsidR="00440A48">
        <w:rPr>
          <w:rFonts w:cs="Times New Roman"/>
          <w:szCs w:val="28"/>
        </w:rPr>
        <w:t xml:space="preserve">в целях </w:t>
      </w:r>
      <w:r w:rsidR="005F4F36" w:rsidRPr="008126A9">
        <w:rPr>
          <w:rFonts w:cs="Times New Roman"/>
          <w:szCs w:val="28"/>
        </w:rPr>
        <w:t>реш</w:t>
      </w:r>
      <w:r w:rsidR="00440A48">
        <w:rPr>
          <w:rFonts w:cs="Times New Roman"/>
          <w:szCs w:val="28"/>
        </w:rPr>
        <w:t>ения</w:t>
      </w:r>
      <w:r w:rsidR="005F4F36" w:rsidRPr="008126A9">
        <w:rPr>
          <w:rFonts w:cs="Times New Roman"/>
          <w:szCs w:val="28"/>
        </w:rPr>
        <w:t xml:space="preserve"> вопрос</w:t>
      </w:r>
      <w:r w:rsidR="00440A48">
        <w:rPr>
          <w:rFonts w:cs="Times New Roman"/>
          <w:szCs w:val="28"/>
        </w:rPr>
        <w:t>ов</w:t>
      </w:r>
      <w:r w:rsidR="005F4F36" w:rsidRPr="008126A9">
        <w:rPr>
          <w:rFonts w:cs="Times New Roman"/>
          <w:szCs w:val="28"/>
        </w:rPr>
        <w:t xml:space="preserve"> медицинского и социального характера, а</w:t>
      </w:r>
      <w:r w:rsidR="0058034F" w:rsidRPr="008126A9">
        <w:rPr>
          <w:rFonts w:cs="Times New Roman"/>
          <w:szCs w:val="28"/>
        </w:rPr>
        <w:t> </w:t>
      </w:r>
      <w:r w:rsidR="005F4F36" w:rsidRPr="008126A9">
        <w:rPr>
          <w:rFonts w:cs="Times New Roman"/>
          <w:szCs w:val="28"/>
        </w:rPr>
        <w:t xml:space="preserve">также </w:t>
      </w:r>
      <w:r w:rsidR="00440A48">
        <w:rPr>
          <w:rFonts w:cs="Times New Roman"/>
          <w:szCs w:val="28"/>
        </w:rPr>
        <w:t>с учетом того</w:t>
      </w:r>
      <w:r w:rsidR="005F4F36" w:rsidRPr="008126A9">
        <w:rPr>
          <w:rFonts w:cs="Times New Roman"/>
          <w:szCs w:val="28"/>
        </w:rPr>
        <w:t>, что инвалиды представляют собой неоднородную группу лиц и потребности их различны;</w:t>
      </w:r>
    </w:p>
    <w:p w:rsidR="005F4F36" w:rsidRPr="008126A9" w:rsidRDefault="00253A19" w:rsidP="00B404D7">
      <w:pPr>
        <w:spacing w:line="235" w:lineRule="auto"/>
        <w:jc w:val="both"/>
        <w:rPr>
          <w:rFonts w:cs="Times New Roman"/>
          <w:szCs w:val="28"/>
        </w:rPr>
      </w:pPr>
      <w:r w:rsidRPr="008126A9">
        <w:rPr>
          <w:rFonts w:cs="Times New Roman"/>
          <w:szCs w:val="28"/>
        </w:rPr>
        <w:t>- </w:t>
      </w:r>
      <w:r w:rsidR="005F4F36" w:rsidRPr="008126A9">
        <w:rPr>
          <w:rFonts w:cs="Times New Roman"/>
          <w:szCs w:val="28"/>
        </w:rPr>
        <w:t xml:space="preserve">обеспечение информационной доступности </w:t>
      </w:r>
      <w:r w:rsidR="00440A48">
        <w:rPr>
          <w:rFonts w:cs="Times New Roman"/>
          <w:szCs w:val="28"/>
        </w:rPr>
        <w:t>посредством</w:t>
      </w:r>
      <w:r w:rsidR="005F4F36" w:rsidRPr="008126A9">
        <w:rPr>
          <w:rFonts w:cs="Times New Roman"/>
          <w:szCs w:val="28"/>
        </w:rPr>
        <w:t xml:space="preserve"> выпуска книг, изданий, в том числе учебников и учебных пособий</w:t>
      </w:r>
      <w:r w:rsidR="00440A48" w:rsidRPr="008126A9">
        <w:rPr>
          <w:rFonts w:cs="Times New Roman"/>
          <w:szCs w:val="28"/>
        </w:rPr>
        <w:t>,</w:t>
      </w:r>
      <w:r w:rsidR="005F4F36" w:rsidRPr="008126A9">
        <w:rPr>
          <w:rFonts w:cs="Times New Roman"/>
          <w:szCs w:val="28"/>
        </w:rPr>
        <w:t xml:space="preserve"> для инвалидов по</w:t>
      </w:r>
      <w:r w:rsidR="0023744A" w:rsidRPr="008126A9">
        <w:rPr>
          <w:rFonts w:cs="Times New Roman"/>
          <w:szCs w:val="28"/>
          <w:lang w:val="en-US"/>
        </w:rPr>
        <w:t> </w:t>
      </w:r>
      <w:r w:rsidR="005F4F36" w:rsidRPr="008126A9">
        <w:rPr>
          <w:rFonts w:cs="Times New Roman"/>
          <w:szCs w:val="28"/>
        </w:rPr>
        <w:t>зрению и адаптации телевизи</w:t>
      </w:r>
      <w:r w:rsidR="0023744A" w:rsidRPr="008126A9">
        <w:rPr>
          <w:rFonts w:cs="Times New Roman"/>
          <w:szCs w:val="28"/>
        </w:rPr>
        <w:t>онных программ для инвалидов по</w:t>
      </w:r>
      <w:r w:rsidR="0023744A" w:rsidRPr="008126A9">
        <w:rPr>
          <w:rFonts w:cs="Times New Roman"/>
          <w:szCs w:val="28"/>
          <w:lang w:val="en-US"/>
        </w:rPr>
        <w:t> </w:t>
      </w:r>
      <w:r w:rsidR="005F4F36" w:rsidRPr="008126A9">
        <w:rPr>
          <w:rFonts w:cs="Times New Roman"/>
          <w:szCs w:val="28"/>
        </w:rPr>
        <w:t>слуху;</w:t>
      </w:r>
    </w:p>
    <w:p w:rsidR="005F4F36" w:rsidRPr="008126A9" w:rsidRDefault="00253A19" w:rsidP="00B404D7">
      <w:pPr>
        <w:spacing w:line="235" w:lineRule="auto"/>
        <w:jc w:val="both"/>
        <w:rPr>
          <w:rFonts w:cs="Times New Roman"/>
          <w:szCs w:val="28"/>
        </w:rPr>
      </w:pPr>
      <w:r w:rsidRPr="008126A9">
        <w:rPr>
          <w:rFonts w:cs="Times New Roman"/>
          <w:szCs w:val="28"/>
        </w:rPr>
        <w:t>- </w:t>
      </w:r>
      <w:r w:rsidR="005F4F36" w:rsidRPr="008126A9">
        <w:rPr>
          <w:rFonts w:cs="Times New Roman"/>
          <w:szCs w:val="28"/>
        </w:rPr>
        <w:t>социальное сопровождение инвалидов при предоставлении реабил</w:t>
      </w:r>
      <w:r w:rsidR="005F4F36" w:rsidRPr="008126A9">
        <w:rPr>
          <w:rFonts w:cs="Times New Roman"/>
          <w:szCs w:val="28"/>
        </w:rPr>
        <w:t>и</w:t>
      </w:r>
      <w:r w:rsidR="005F4F36" w:rsidRPr="008126A9">
        <w:rPr>
          <w:rFonts w:cs="Times New Roman"/>
          <w:szCs w:val="28"/>
        </w:rPr>
        <w:t xml:space="preserve">тационных </w:t>
      </w:r>
      <w:r w:rsidR="00636CB7" w:rsidRPr="008126A9">
        <w:rPr>
          <w:rFonts w:cs="Times New Roman"/>
          <w:szCs w:val="28"/>
        </w:rPr>
        <w:t>и</w:t>
      </w:r>
      <w:r w:rsidR="005F4F36" w:rsidRPr="008126A9">
        <w:rPr>
          <w:rFonts w:cs="Times New Roman"/>
          <w:szCs w:val="28"/>
        </w:rPr>
        <w:t xml:space="preserve"> абилитационных </w:t>
      </w:r>
      <w:r w:rsidR="00636CB7" w:rsidRPr="008126A9">
        <w:rPr>
          <w:rFonts w:cs="Times New Roman"/>
          <w:szCs w:val="28"/>
        </w:rPr>
        <w:t>услуг</w:t>
      </w:r>
      <w:r w:rsidR="005F4F36" w:rsidRPr="008126A9">
        <w:rPr>
          <w:rFonts w:cs="Times New Roman"/>
          <w:szCs w:val="28"/>
        </w:rPr>
        <w:t>, основывающееся на</w:t>
      </w:r>
      <w:r w:rsidR="0023744A" w:rsidRPr="008126A9">
        <w:rPr>
          <w:rFonts w:cs="Times New Roman"/>
          <w:szCs w:val="28"/>
          <w:lang w:val="en-US"/>
        </w:rPr>
        <w:t> </w:t>
      </w:r>
      <w:r w:rsidR="005F4F36" w:rsidRPr="008126A9">
        <w:rPr>
          <w:rFonts w:cs="Times New Roman"/>
          <w:szCs w:val="28"/>
        </w:rPr>
        <w:t>межведомственном взаимодей</w:t>
      </w:r>
      <w:r w:rsidR="0023744A" w:rsidRPr="008126A9">
        <w:rPr>
          <w:rFonts w:cs="Times New Roman"/>
          <w:szCs w:val="28"/>
        </w:rPr>
        <w:t>ствии организаций, включенных в</w:t>
      </w:r>
      <w:r w:rsidR="0023744A" w:rsidRPr="008126A9">
        <w:rPr>
          <w:rFonts w:cs="Times New Roman"/>
          <w:szCs w:val="28"/>
          <w:lang w:val="en-US"/>
        </w:rPr>
        <w:t> </w:t>
      </w:r>
      <w:r w:rsidR="005F4F36" w:rsidRPr="008126A9">
        <w:rPr>
          <w:rFonts w:cs="Times New Roman"/>
          <w:szCs w:val="28"/>
        </w:rPr>
        <w:t>формирование региональной системы реабилитации и абилитации инвалидов, в том числе детей-инвалидов, в Ярославской области;</w:t>
      </w:r>
    </w:p>
    <w:p w:rsidR="005F4F36" w:rsidRPr="008126A9" w:rsidRDefault="00253A19" w:rsidP="00B404D7">
      <w:pPr>
        <w:spacing w:line="235" w:lineRule="auto"/>
        <w:jc w:val="both"/>
        <w:rPr>
          <w:rFonts w:cs="Times New Roman"/>
          <w:szCs w:val="28"/>
        </w:rPr>
      </w:pPr>
      <w:r w:rsidRPr="008126A9">
        <w:rPr>
          <w:rFonts w:cs="Times New Roman"/>
          <w:szCs w:val="28"/>
        </w:rPr>
        <w:t>- </w:t>
      </w:r>
      <w:r w:rsidR="005F4F36" w:rsidRPr="008126A9">
        <w:rPr>
          <w:rFonts w:cs="Times New Roman"/>
          <w:szCs w:val="28"/>
        </w:rPr>
        <w:t>создание условий доступности образования для инвалидов и лиц с</w:t>
      </w:r>
      <w:r w:rsidR="0023744A" w:rsidRPr="008126A9">
        <w:rPr>
          <w:rFonts w:cs="Times New Roman"/>
          <w:szCs w:val="28"/>
          <w:lang w:val="en-US"/>
        </w:rPr>
        <w:t> </w:t>
      </w:r>
      <w:r w:rsidR="005F4F36" w:rsidRPr="008126A9">
        <w:rPr>
          <w:rFonts w:cs="Times New Roman"/>
          <w:szCs w:val="28"/>
        </w:rPr>
        <w:t>ограниченными возможностями здоровья, в том числе посредством обесп</w:t>
      </w:r>
      <w:r w:rsidR="005F4F36" w:rsidRPr="008126A9">
        <w:rPr>
          <w:rFonts w:cs="Times New Roman"/>
          <w:szCs w:val="28"/>
        </w:rPr>
        <w:t>е</w:t>
      </w:r>
      <w:r w:rsidR="005F4F36" w:rsidRPr="008126A9">
        <w:rPr>
          <w:rFonts w:cs="Times New Roman"/>
          <w:szCs w:val="28"/>
        </w:rPr>
        <w:t>чения деятельности региональных ресурсных центров, функционирующих на базе образовательных организаций, а также базовых профессиональных о</w:t>
      </w:r>
      <w:r w:rsidR="005F4F36" w:rsidRPr="008126A9">
        <w:rPr>
          <w:rFonts w:cs="Times New Roman"/>
          <w:szCs w:val="28"/>
        </w:rPr>
        <w:t>б</w:t>
      </w:r>
      <w:r w:rsidR="005F4F36" w:rsidRPr="008126A9">
        <w:rPr>
          <w:rFonts w:cs="Times New Roman"/>
          <w:szCs w:val="28"/>
        </w:rPr>
        <w:t>разовательных организаций в Ярославской области.</w:t>
      </w:r>
    </w:p>
    <w:p w:rsidR="005F4F36" w:rsidRPr="001549B2" w:rsidRDefault="005F4F36" w:rsidP="00B404D7">
      <w:pPr>
        <w:spacing w:line="235" w:lineRule="auto"/>
        <w:jc w:val="both"/>
        <w:rPr>
          <w:rFonts w:cs="Times New Roman"/>
          <w:szCs w:val="28"/>
        </w:rPr>
      </w:pPr>
      <w:proofErr w:type="gramStart"/>
      <w:r w:rsidRPr="008126A9">
        <w:rPr>
          <w:rFonts w:cs="Times New Roman"/>
          <w:szCs w:val="28"/>
        </w:rPr>
        <w:t>Одним из механизмов, обеспечивающих реализацию целей в сфере с</w:t>
      </w:r>
      <w:r w:rsidRPr="008126A9">
        <w:rPr>
          <w:rFonts w:cs="Times New Roman"/>
          <w:szCs w:val="28"/>
        </w:rPr>
        <w:t>о</w:t>
      </w:r>
      <w:r w:rsidRPr="008126A9">
        <w:rPr>
          <w:rFonts w:cs="Times New Roman"/>
          <w:szCs w:val="28"/>
        </w:rPr>
        <w:t>циальной защиты инвалидов в Ярославской области, является получение субсидии из федерального бюджета на реализацию меро</w:t>
      </w:r>
      <w:r w:rsidRPr="001549B2">
        <w:rPr>
          <w:rFonts w:cs="Times New Roman"/>
          <w:szCs w:val="28"/>
        </w:rPr>
        <w:t>приятий Госуда</w:t>
      </w:r>
      <w:r w:rsidRPr="008126A9">
        <w:rPr>
          <w:rFonts w:cs="Times New Roman"/>
          <w:szCs w:val="28"/>
        </w:rPr>
        <w:t>р</w:t>
      </w:r>
      <w:r w:rsidRPr="001549B2">
        <w:rPr>
          <w:rFonts w:cs="Times New Roman"/>
          <w:szCs w:val="28"/>
        </w:rPr>
        <w:t>с</w:t>
      </w:r>
      <w:r w:rsidRPr="001549B2">
        <w:rPr>
          <w:rFonts w:cs="Times New Roman"/>
          <w:szCs w:val="28"/>
        </w:rPr>
        <w:t>т</w:t>
      </w:r>
      <w:r w:rsidRPr="001549B2">
        <w:rPr>
          <w:rFonts w:cs="Times New Roman"/>
          <w:szCs w:val="28"/>
        </w:rPr>
        <w:t>венной программы</w:t>
      </w:r>
      <w:r w:rsidR="001549B2">
        <w:rPr>
          <w:rFonts w:cs="Times New Roman"/>
          <w:szCs w:val="28"/>
        </w:rPr>
        <w:t xml:space="preserve">, предоставляемой </w:t>
      </w:r>
      <w:r w:rsidRPr="001549B2">
        <w:rPr>
          <w:rFonts w:cs="Times New Roman"/>
          <w:szCs w:val="28"/>
        </w:rPr>
        <w:t>в целях софинансирования создани</w:t>
      </w:r>
      <w:r w:rsidR="001549B2">
        <w:rPr>
          <w:rFonts w:cs="Times New Roman"/>
          <w:szCs w:val="28"/>
        </w:rPr>
        <w:t>я</w:t>
      </w:r>
      <w:r w:rsidRPr="001549B2">
        <w:rPr>
          <w:rFonts w:cs="Times New Roman"/>
          <w:szCs w:val="28"/>
        </w:rPr>
        <w:t xml:space="preserve"> в Ярославской области базовых профессиональных образов</w:t>
      </w:r>
      <w:r w:rsidRPr="008126A9">
        <w:rPr>
          <w:rFonts w:cs="Times New Roman"/>
          <w:szCs w:val="28"/>
        </w:rPr>
        <w:t>а</w:t>
      </w:r>
      <w:r w:rsidRPr="001549B2">
        <w:rPr>
          <w:rFonts w:cs="Times New Roman"/>
          <w:szCs w:val="28"/>
        </w:rPr>
        <w:t>тельных организ</w:t>
      </w:r>
      <w:r w:rsidRPr="001549B2">
        <w:rPr>
          <w:rFonts w:cs="Times New Roman"/>
          <w:szCs w:val="28"/>
        </w:rPr>
        <w:t>а</w:t>
      </w:r>
      <w:r w:rsidRPr="001549B2">
        <w:rPr>
          <w:rFonts w:cs="Times New Roman"/>
          <w:szCs w:val="28"/>
        </w:rPr>
        <w:t>ций, обеспечивающих модернизацию региональных систем инклюзивного профессионального образования инвалидов и лиц с огран</w:t>
      </w:r>
      <w:r w:rsidRPr="008126A9">
        <w:rPr>
          <w:rFonts w:cs="Times New Roman"/>
          <w:szCs w:val="28"/>
        </w:rPr>
        <w:t>и</w:t>
      </w:r>
      <w:r w:rsidRPr="001549B2">
        <w:rPr>
          <w:rFonts w:cs="Times New Roman"/>
          <w:szCs w:val="28"/>
        </w:rPr>
        <w:t>ченными возмо</w:t>
      </w:r>
      <w:r w:rsidRPr="001549B2">
        <w:rPr>
          <w:rFonts w:cs="Times New Roman"/>
          <w:szCs w:val="28"/>
        </w:rPr>
        <w:t>ж</w:t>
      </w:r>
      <w:r w:rsidRPr="001549B2">
        <w:rPr>
          <w:rFonts w:cs="Times New Roman"/>
          <w:szCs w:val="28"/>
        </w:rPr>
        <w:t>ностями здоровья, финансирование за счет средств облас</w:t>
      </w:r>
      <w:r w:rsidRPr="008126A9">
        <w:rPr>
          <w:rFonts w:cs="Times New Roman"/>
          <w:szCs w:val="28"/>
        </w:rPr>
        <w:t>т</w:t>
      </w:r>
      <w:r w:rsidRPr="001549B2">
        <w:rPr>
          <w:rFonts w:cs="Times New Roman"/>
          <w:szCs w:val="28"/>
        </w:rPr>
        <w:t>ного бюджета м</w:t>
      </w:r>
      <w:r w:rsidRPr="001549B2">
        <w:rPr>
          <w:rFonts w:cs="Times New Roman"/>
          <w:szCs w:val="28"/>
        </w:rPr>
        <w:t>е</w:t>
      </w:r>
      <w:r w:rsidRPr="001549B2">
        <w:rPr>
          <w:rFonts w:cs="Times New Roman"/>
          <w:szCs w:val="28"/>
        </w:rPr>
        <w:t>роприятий по обеспечению</w:t>
      </w:r>
      <w:proofErr w:type="gramEnd"/>
      <w:r w:rsidRPr="001549B2">
        <w:rPr>
          <w:rFonts w:cs="Times New Roman"/>
          <w:szCs w:val="28"/>
        </w:rPr>
        <w:t xml:space="preserve"> инвалидов с ограниченными возможностями п</w:t>
      </w:r>
      <w:r w:rsidRPr="001549B2">
        <w:rPr>
          <w:rFonts w:cs="Times New Roman"/>
          <w:szCs w:val="28"/>
        </w:rPr>
        <w:t>е</w:t>
      </w:r>
      <w:r w:rsidRPr="001549B2">
        <w:rPr>
          <w:rFonts w:cs="Times New Roman"/>
          <w:szCs w:val="28"/>
        </w:rPr>
        <w:t>редвижения специальными средствами и приспособлени</w:t>
      </w:r>
      <w:r w:rsidRPr="008126A9">
        <w:rPr>
          <w:rFonts w:cs="Times New Roman"/>
          <w:szCs w:val="28"/>
        </w:rPr>
        <w:t>я</w:t>
      </w:r>
      <w:r w:rsidRPr="001549B2">
        <w:rPr>
          <w:rFonts w:cs="Times New Roman"/>
          <w:szCs w:val="28"/>
        </w:rPr>
        <w:t>ми для оборудов</w:t>
      </w:r>
      <w:r w:rsidRPr="001549B2">
        <w:rPr>
          <w:rFonts w:cs="Times New Roman"/>
          <w:szCs w:val="28"/>
        </w:rPr>
        <w:t>а</w:t>
      </w:r>
      <w:r w:rsidRPr="001549B2">
        <w:rPr>
          <w:rFonts w:cs="Times New Roman"/>
          <w:szCs w:val="28"/>
        </w:rPr>
        <w:t>ния и</w:t>
      </w:r>
      <w:r w:rsidR="0023744A" w:rsidRPr="001549B2">
        <w:rPr>
          <w:rFonts w:cs="Times New Roman"/>
          <w:szCs w:val="28"/>
          <w:lang w:val="en-US"/>
        </w:rPr>
        <w:t> </w:t>
      </w:r>
      <w:r w:rsidRPr="001549B2">
        <w:rPr>
          <w:rFonts w:cs="Times New Roman"/>
          <w:szCs w:val="28"/>
        </w:rPr>
        <w:t>оснащения жилых помещений, оборудованию мног</w:t>
      </w:r>
      <w:r w:rsidRPr="008126A9">
        <w:rPr>
          <w:rFonts w:cs="Times New Roman"/>
          <w:szCs w:val="28"/>
        </w:rPr>
        <w:t>о</w:t>
      </w:r>
      <w:r w:rsidRPr="001549B2">
        <w:rPr>
          <w:rFonts w:cs="Times New Roman"/>
          <w:szCs w:val="28"/>
        </w:rPr>
        <w:t>квартирных домов приспособлениями для обеспечения их физической д</w:t>
      </w:r>
      <w:r w:rsidRPr="008126A9">
        <w:rPr>
          <w:rFonts w:cs="Times New Roman"/>
          <w:szCs w:val="28"/>
        </w:rPr>
        <w:t>о</w:t>
      </w:r>
      <w:r w:rsidRPr="001549B2">
        <w:rPr>
          <w:rFonts w:cs="Times New Roman"/>
          <w:szCs w:val="28"/>
        </w:rPr>
        <w:t>ступности для инвал</w:t>
      </w:r>
      <w:r w:rsidRPr="008126A9">
        <w:rPr>
          <w:rFonts w:cs="Times New Roman"/>
          <w:szCs w:val="28"/>
        </w:rPr>
        <w:t>и</w:t>
      </w:r>
      <w:r w:rsidRPr="001549B2">
        <w:rPr>
          <w:rFonts w:cs="Times New Roman"/>
          <w:szCs w:val="28"/>
        </w:rPr>
        <w:t>дов с нарушениями опорно-двигательного аппарата.</w:t>
      </w:r>
    </w:p>
    <w:p w:rsidR="005F4F36" w:rsidRPr="007D65DD" w:rsidRDefault="005F4F36" w:rsidP="00B404D7">
      <w:pPr>
        <w:spacing w:line="235" w:lineRule="auto"/>
        <w:jc w:val="both"/>
        <w:rPr>
          <w:rFonts w:cs="Times New Roman"/>
          <w:sz w:val="24"/>
          <w:szCs w:val="24"/>
        </w:rPr>
      </w:pPr>
    </w:p>
    <w:p w:rsidR="0058034F" w:rsidRPr="00B404D7" w:rsidRDefault="008F6420" w:rsidP="007D65DD">
      <w:pPr>
        <w:keepNext/>
        <w:spacing w:line="235" w:lineRule="auto"/>
        <w:ind w:firstLine="0"/>
        <w:jc w:val="center"/>
        <w:rPr>
          <w:rFonts w:cs="Times New Roman"/>
          <w:szCs w:val="28"/>
          <w:lang w:eastAsia="ru-RU"/>
        </w:rPr>
      </w:pPr>
      <w:r w:rsidRPr="00B404D7">
        <w:rPr>
          <w:rFonts w:cs="Times New Roman"/>
          <w:szCs w:val="28"/>
          <w:lang w:eastAsia="ru-RU"/>
        </w:rPr>
        <w:t>3</w:t>
      </w:r>
      <w:r w:rsidR="005F4F36" w:rsidRPr="00B404D7">
        <w:rPr>
          <w:rFonts w:cs="Times New Roman"/>
          <w:szCs w:val="28"/>
          <w:lang w:eastAsia="ru-RU"/>
        </w:rPr>
        <w:t>.</w:t>
      </w:r>
      <w:r w:rsidR="00253A19" w:rsidRPr="00B404D7">
        <w:rPr>
          <w:rFonts w:cs="Times New Roman"/>
          <w:szCs w:val="28"/>
          <w:lang w:eastAsia="ru-RU"/>
        </w:rPr>
        <w:t> </w:t>
      </w:r>
      <w:r w:rsidR="005F4F36" w:rsidRPr="00B404D7">
        <w:rPr>
          <w:rFonts w:cs="Times New Roman"/>
          <w:szCs w:val="28"/>
          <w:lang w:eastAsia="ru-RU"/>
        </w:rPr>
        <w:t xml:space="preserve">Сведения о взаимосвязи со стратегическими приоритетами, </w:t>
      </w:r>
    </w:p>
    <w:p w:rsidR="005F4F36" w:rsidRPr="008126A9" w:rsidRDefault="005F4F36" w:rsidP="007D65DD">
      <w:pPr>
        <w:keepNext/>
        <w:spacing w:line="235" w:lineRule="auto"/>
        <w:ind w:firstLine="0"/>
        <w:jc w:val="center"/>
      </w:pPr>
      <w:r w:rsidRPr="00B404D7">
        <w:rPr>
          <w:rFonts w:cs="Times New Roman"/>
          <w:szCs w:val="28"/>
          <w:lang w:eastAsia="ru-RU"/>
        </w:rPr>
        <w:t>целями и</w:t>
      </w:r>
      <w:r w:rsidR="008E2EA7" w:rsidRPr="00B404D7">
        <w:rPr>
          <w:rFonts w:cs="Times New Roman"/>
          <w:szCs w:val="28"/>
          <w:lang w:eastAsia="ru-RU"/>
        </w:rPr>
        <w:t> </w:t>
      </w:r>
      <w:r w:rsidRPr="00B404D7">
        <w:rPr>
          <w:rFonts w:cs="Times New Roman"/>
          <w:szCs w:val="28"/>
          <w:lang w:eastAsia="ru-RU"/>
        </w:rPr>
        <w:t xml:space="preserve">показателями </w:t>
      </w:r>
      <w:r w:rsidR="001549B2" w:rsidRPr="00B404D7">
        <w:rPr>
          <w:rFonts w:cs="Times New Roman"/>
          <w:szCs w:val="28"/>
          <w:lang w:eastAsia="ru-RU"/>
        </w:rPr>
        <w:t>г</w:t>
      </w:r>
      <w:r w:rsidRPr="008126A9">
        <w:rPr>
          <w:rFonts w:cs="Times New Roman"/>
          <w:szCs w:val="28"/>
          <w:lang w:eastAsia="ru-RU"/>
        </w:rPr>
        <w:t>осударственной программы Российской Федерации «Доступная среда»</w:t>
      </w:r>
    </w:p>
    <w:p w:rsidR="005F4F36" w:rsidRPr="007D65DD" w:rsidRDefault="005F4F36" w:rsidP="007D65DD">
      <w:pPr>
        <w:keepNext/>
        <w:spacing w:line="235" w:lineRule="auto"/>
        <w:jc w:val="both"/>
        <w:rPr>
          <w:rFonts w:cs="Times New Roman"/>
          <w:sz w:val="24"/>
          <w:szCs w:val="24"/>
          <w:lang w:eastAsia="ru-RU"/>
        </w:rPr>
      </w:pPr>
    </w:p>
    <w:p w:rsidR="005F4F36" w:rsidRPr="00E73CEF" w:rsidRDefault="008F6420" w:rsidP="00B404D7">
      <w:pPr>
        <w:spacing w:line="235" w:lineRule="auto"/>
        <w:jc w:val="both"/>
        <w:rPr>
          <w:rFonts w:cs="Times New Roman"/>
          <w:szCs w:val="28"/>
        </w:rPr>
      </w:pPr>
      <w:r w:rsidRPr="00B404D7">
        <w:rPr>
          <w:rFonts w:cs="Times New Roman"/>
          <w:szCs w:val="28"/>
        </w:rPr>
        <w:t>3.</w:t>
      </w:r>
      <w:r w:rsidR="005F4F36" w:rsidRPr="00B404D7">
        <w:rPr>
          <w:rFonts w:cs="Times New Roman"/>
          <w:szCs w:val="28"/>
        </w:rPr>
        <w:t>1.</w:t>
      </w:r>
      <w:r w:rsidR="008E2EA7" w:rsidRPr="00B404D7">
        <w:rPr>
          <w:rFonts w:cs="Times New Roman"/>
          <w:szCs w:val="28"/>
        </w:rPr>
        <w:t> </w:t>
      </w:r>
      <w:proofErr w:type="gramStart"/>
      <w:r w:rsidR="005F4F36" w:rsidRPr="00B404D7">
        <w:rPr>
          <w:rFonts w:cs="Times New Roman"/>
          <w:szCs w:val="28"/>
        </w:rPr>
        <w:t>Государственная программа представляет собой документ страт</w:t>
      </w:r>
      <w:r w:rsidR="005F4F36" w:rsidRPr="00B404D7">
        <w:rPr>
          <w:rFonts w:cs="Times New Roman"/>
          <w:szCs w:val="28"/>
        </w:rPr>
        <w:t>е</w:t>
      </w:r>
      <w:r w:rsidR="005F4F36" w:rsidRPr="00B404D7">
        <w:rPr>
          <w:rFonts w:cs="Times New Roman"/>
          <w:szCs w:val="28"/>
        </w:rPr>
        <w:t>гического планирования, содержащий комплекс планируемых мероприятий (результатов), взаимоувязанных по задачам, срокам осуществления, испо</w:t>
      </w:r>
      <w:r w:rsidR="005F4F36" w:rsidRPr="00B404D7">
        <w:rPr>
          <w:rFonts w:cs="Times New Roman"/>
          <w:szCs w:val="28"/>
        </w:rPr>
        <w:t>л</w:t>
      </w:r>
      <w:r w:rsidR="005F4F36" w:rsidRPr="00B404D7">
        <w:rPr>
          <w:rFonts w:cs="Times New Roman"/>
          <w:szCs w:val="28"/>
        </w:rPr>
        <w:t>нителям и ресурсам, и инструментов государственной политики, обеспеч</w:t>
      </w:r>
      <w:r w:rsidR="005F4F36" w:rsidRPr="008126A9">
        <w:rPr>
          <w:rFonts w:cs="Times New Roman"/>
          <w:szCs w:val="28"/>
        </w:rPr>
        <w:t>и</w:t>
      </w:r>
      <w:r w:rsidR="005F4F36" w:rsidRPr="008126A9">
        <w:rPr>
          <w:rFonts w:cs="Times New Roman"/>
          <w:szCs w:val="28"/>
        </w:rPr>
        <w:t>вающих достижение приоритетов и целей государственной политики по с</w:t>
      </w:r>
      <w:r w:rsidR="005F4F36" w:rsidRPr="008126A9">
        <w:rPr>
          <w:rFonts w:cs="Times New Roman"/>
          <w:szCs w:val="28"/>
        </w:rPr>
        <w:t>о</w:t>
      </w:r>
      <w:r w:rsidR="005F4F36" w:rsidRPr="008126A9">
        <w:rPr>
          <w:rFonts w:cs="Times New Roman"/>
          <w:szCs w:val="28"/>
        </w:rPr>
        <w:t xml:space="preserve">ответствующим направлениям социально-экономического развития области </w:t>
      </w:r>
      <w:r w:rsidR="005F4F36" w:rsidRPr="008126A9">
        <w:rPr>
          <w:rFonts w:cs="Times New Roman"/>
          <w:szCs w:val="28"/>
        </w:rPr>
        <w:lastRenderedPageBreak/>
        <w:t>и обеспечения безопасности населения, в</w:t>
      </w:r>
      <w:r w:rsidR="0023744A" w:rsidRPr="00E73CEF">
        <w:rPr>
          <w:rFonts w:cs="Times New Roman"/>
          <w:szCs w:val="28"/>
        </w:rPr>
        <w:t> </w:t>
      </w:r>
      <w:r w:rsidR="005F4F36" w:rsidRPr="008126A9">
        <w:rPr>
          <w:rFonts w:cs="Times New Roman"/>
          <w:szCs w:val="28"/>
        </w:rPr>
        <w:t>том числе направленных на дост</w:t>
      </w:r>
      <w:r w:rsidR="005F4F36" w:rsidRPr="008126A9">
        <w:rPr>
          <w:rFonts w:cs="Times New Roman"/>
          <w:szCs w:val="28"/>
        </w:rPr>
        <w:t>и</w:t>
      </w:r>
      <w:r w:rsidR="005F4F36" w:rsidRPr="008126A9">
        <w:rPr>
          <w:rFonts w:cs="Times New Roman"/>
          <w:szCs w:val="28"/>
        </w:rPr>
        <w:t>жение национальной цели</w:t>
      </w:r>
      <w:r w:rsidR="0058317D">
        <w:rPr>
          <w:rFonts w:cs="Times New Roman"/>
          <w:szCs w:val="28"/>
        </w:rPr>
        <w:t xml:space="preserve"> </w:t>
      </w:r>
      <w:r w:rsidR="00D11472" w:rsidRPr="00E73CEF">
        <w:rPr>
          <w:rFonts w:cs="Times New Roman"/>
          <w:szCs w:val="28"/>
        </w:rPr>
        <w:t>«Сохранение населения, укрепление здоровья и повышение благополучия людей, поддержка семьи».</w:t>
      </w:r>
      <w:proofErr w:type="gramEnd"/>
    </w:p>
    <w:p w:rsidR="005F4F36" w:rsidRPr="00747453" w:rsidRDefault="005F4F36" w:rsidP="00B404D7">
      <w:pPr>
        <w:spacing w:line="235" w:lineRule="auto"/>
        <w:jc w:val="both"/>
        <w:rPr>
          <w:rFonts w:cs="Times New Roman"/>
          <w:szCs w:val="28"/>
        </w:rPr>
      </w:pPr>
      <w:r w:rsidRPr="000C6C7B">
        <w:rPr>
          <w:rFonts w:cs="Times New Roman"/>
          <w:szCs w:val="28"/>
        </w:rPr>
        <w:t xml:space="preserve">Продолжительность жизни – один из важнейших индикаторов качества жизни </w:t>
      </w:r>
      <w:r w:rsidR="00747453">
        <w:rPr>
          <w:rFonts w:cs="Times New Roman"/>
          <w:szCs w:val="28"/>
        </w:rPr>
        <w:t>населения</w:t>
      </w:r>
      <w:r w:rsidRPr="000C6C7B">
        <w:rPr>
          <w:rFonts w:cs="Times New Roman"/>
          <w:szCs w:val="28"/>
        </w:rPr>
        <w:t>.</w:t>
      </w:r>
      <w:r w:rsidR="00747453">
        <w:rPr>
          <w:rFonts w:cs="Times New Roman"/>
          <w:szCs w:val="28"/>
        </w:rPr>
        <w:t xml:space="preserve"> </w:t>
      </w:r>
      <w:r w:rsidRPr="001549B2">
        <w:rPr>
          <w:rFonts w:cs="Times New Roman"/>
          <w:szCs w:val="28"/>
        </w:rPr>
        <w:t xml:space="preserve">В Ярославской области </w:t>
      </w:r>
      <w:r w:rsidR="00747453">
        <w:rPr>
          <w:rFonts w:cs="Times New Roman"/>
          <w:szCs w:val="28"/>
        </w:rPr>
        <w:t>сохраняется тенденция к</w:t>
      </w:r>
      <w:r w:rsidR="00747453" w:rsidRPr="001549B2">
        <w:rPr>
          <w:rFonts w:cs="Times New Roman"/>
          <w:szCs w:val="28"/>
        </w:rPr>
        <w:t xml:space="preserve"> </w:t>
      </w:r>
      <w:r w:rsidR="00747453">
        <w:rPr>
          <w:rFonts w:cs="Times New Roman"/>
          <w:szCs w:val="28"/>
        </w:rPr>
        <w:t>увелич</w:t>
      </w:r>
      <w:r w:rsidR="00747453">
        <w:rPr>
          <w:rFonts w:cs="Times New Roman"/>
          <w:szCs w:val="28"/>
        </w:rPr>
        <w:t>е</w:t>
      </w:r>
      <w:r w:rsidR="00747453">
        <w:rPr>
          <w:rFonts w:cs="Times New Roman"/>
          <w:szCs w:val="28"/>
        </w:rPr>
        <w:t>нию</w:t>
      </w:r>
      <w:r w:rsidRPr="001549B2">
        <w:rPr>
          <w:rFonts w:cs="Times New Roman"/>
          <w:szCs w:val="28"/>
        </w:rPr>
        <w:t xml:space="preserve"> дол</w:t>
      </w:r>
      <w:r w:rsidR="00747453">
        <w:rPr>
          <w:rFonts w:cs="Times New Roman"/>
          <w:szCs w:val="28"/>
        </w:rPr>
        <w:t>и</w:t>
      </w:r>
      <w:r w:rsidRPr="001549B2">
        <w:rPr>
          <w:rFonts w:cs="Times New Roman"/>
          <w:szCs w:val="28"/>
        </w:rPr>
        <w:t xml:space="preserve"> населения старш</w:t>
      </w:r>
      <w:r w:rsidR="00747453">
        <w:rPr>
          <w:rFonts w:cs="Times New Roman"/>
          <w:szCs w:val="28"/>
        </w:rPr>
        <w:t>его</w:t>
      </w:r>
      <w:r w:rsidRPr="001549B2">
        <w:rPr>
          <w:rFonts w:cs="Times New Roman"/>
          <w:szCs w:val="28"/>
        </w:rPr>
        <w:t xml:space="preserve"> во</w:t>
      </w:r>
      <w:r w:rsidRPr="00747453">
        <w:rPr>
          <w:rFonts w:cs="Times New Roman"/>
          <w:szCs w:val="28"/>
        </w:rPr>
        <w:t>зраст</w:t>
      </w:r>
      <w:r w:rsidR="00747453">
        <w:rPr>
          <w:rFonts w:cs="Times New Roman"/>
          <w:szCs w:val="28"/>
        </w:rPr>
        <w:t>а</w:t>
      </w:r>
      <w:r w:rsidRPr="00747453">
        <w:rPr>
          <w:rFonts w:cs="Times New Roman"/>
          <w:szCs w:val="28"/>
        </w:rPr>
        <w:t>, в том числе за счет увеличения пр</w:t>
      </w:r>
      <w:r w:rsidRPr="00747453">
        <w:rPr>
          <w:rFonts w:cs="Times New Roman"/>
          <w:szCs w:val="28"/>
        </w:rPr>
        <w:t>о</w:t>
      </w:r>
      <w:r w:rsidRPr="00747453">
        <w:rPr>
          <w:rFonts w:cs="Times New Roman"/>
          <w:szCs w:val="28"/>
        </w:rPr>
        <w:t xml:space="preserve">должительности жизни. Соответственно, </w:t>
      </w:r>
      <w:r w:rsidR="00747453">
        <w:rPr>
          <w:rFonts w:cs="Times New Roman"/>
          <w:szCs w:val="28"/>
        </w:rPr>
        <w:t>растет</w:t>
      </w:r>
      <w:r w:rsidR="00747453" w:rsidRPr="00747453">
        <w:rPr>
          <w:rFonts w:cs="Times New Roman"/>
          <w:szCs w:val="28"/>
        </w:rPr>
        <w:t xml:space="preserve"> </w:t>
      </w:r>
      <w:r w:rsidRPr="00747453">
        <w:rPr>
          <w:rFonts w:cs="Times New Roman"/>
          <w:szCs w:val="28"/>
        </w:rPr>
        <w:t>потребность в</w:t>
      </w:r>
      <w:r w:rsidR="0023744A" w:rsidRPr="00747453">
        <w:rPr>
          <w:rFonts w:cs="Times New Roman"/>
          <w:szCs w:val="28"/>
          <w:lang w:val="en-US"/>
        </w:rPr>
        <w:t> </w:t>
      </w:r>
      <w:r w:rsidRPr="00747453">
        <w:rPr>
          <w:rFonts w:cs="Times New Roman"/>
          <w:szCs w:val="28"/>
        </w:rPr>
        <w:t>инфраструктуре</w:t>
      </w:r>
      <w:r w:rsidR="00747453" w:rsidRPr="00747453">
        <w:rPr>
          <w:rFonts w:cs="Times New Roman"/>
          <w:szCs w:val="28"/>
        </w:rPr>
        <w:t xml:space="preserve"> социального обеспечения</w:t>
      </w:r>
      <w:r w:rsidRPr="00747453">
        <w:rPr>
          <w:rFonts w:cs="Times New Roman"/>
          <w:szCs w:val="28"/>
        </w:rPr>
        <w:t>, соответствующей потребностям населения старш</w:t>
      </w:r>
      <w:r w:rsidR="00747453">
        <w:rPr>
          <w:rFonts w:cs="Times New Roman"/>
          <w:szCs w:val="28"/>
        </w:rPr>
        <w:t>его</w:t>
      </w:r>
      <w:r w:rsidRPr="00747453">
        <w:rPr>
          <w:rFonts w:cs="Times New Roman"/>
          <w:szCs w:val="28"/>
        </w:rPr>
        <w:t xml:space="preserve"> возраст</w:t>
      </w:r>
      <w:r w:rsidR="00747453">
        <w:rPr>
          <w:rFonts w:cs="Times New Roman"/>
          <w:szCs w:val="28"/>
        </w:rPr>
        <w:t>а</w:t>
      </w:r>
      <w:r w:rsidRPr="00747453">
        <w:rPr>
          <w:rFonts w:cs="Times New Roman"/>
          <w:szCs w:val="28"/>
        </w:rPr>
        <w:t>. Важным условием продолжительности жизни является повышение требований к комфорту и безопасности среды для жи</w:t>
      </w:r>
      <w:r w:rsidRPr="00747453">
        <w:rPr>
          <w:rFonts w:cs="Times New Roman"/>
          <w:szCs w:val="28"/>
        </w:rPr>
        <w:t>з</w:t>
      </w:r>
      <w:r w:rsidRPr="00747453">
        <w:rPr>
          <w:rFonts w:cs="Times New Roman"/>
          <w:szCs w:val="28"/>
        </w:rPr>
        <w:t>ни.</w:t>
      </w:r>
    </w:p>
    <w:p w:rsidR="005F4F36" w:rsidRPr="00747453" w:rsidRDefault="005F4F36" w:rsidP="00B404D7">
      <w:pPr>
        <w:spacing w:line="235" w:lineRule="auto"/>
        <w:jc w:val="both"/>
        <w:rPr>
          <w:rFonts w:cs="Times New Roman"/>
          <w:szCs w:val="28"/>
        </w:rPr>
      </w:pPr>
      <w:proofErr w:type="gramStart"/>
      <w:r w:rsidRPr="00747453">
        <w:rPr>
          <w:rFonts w:cs="Times New Roman"/>
          <w:szCs w:val="28"/>
        </w:rPr>
        <w:t>Меры</w:t>
      </w:r>
      <w:r w:rsidR="00747453">
        <w:rPr>
          <w:rFonts w:cs="Times New Roman"/>
          <w:szCs w:val="28"/>
        </w:rPr>
        <w:t>, направленные</w:t>
      </w:r>
      <w:r w:rsidRPr="00747453">
        <w:rPr>
          <w:rFonts w:cs="Times New Roman"/>
          <w:szCs w:val="28"/>
        </w:rPr>
        <w:t xml:space="preserve"> </w:t>
      </w:r>
      <w:r w:rsidR="00747453">
        <w:rPr>
          <w:rFonts w:cs="Times New Roman"/>
          <w:szCs w:val="28"/>
        </w:rPr>
        <w:t>на</w:t>
      </w:r>
      <w:r w:rsidR="00747453" w:rsidRPr="00747453">
        <w:rPr>
          <w:rFonts w:cs="Times New Roman"/>
          <w:szCs w:val="28"/>
        </w:rPr>
        <w:t xml:space="preserve"> </w:t>
      </w:r>
      <w:r w:rsidRPr="00747453">
        <w:rPr>
          <w:rFonts w:cs="Times New Roman"/>
          <w:szCs w:val="28"/>
        </w:rPr>
        <w:t>повышени</w:t>
      </w:r>
      <w:r w:rsidR="00747453">
        <w:rPr>
          <w:rFonts w:cs="Times New Roman"/>
          <w:szCs w:val="28"/>
        </w:rPr>
        <w:t>е</w:t>
      </w:r>
      <w:r w:rsidRPr="00747453">
        <w:rPr>
          <w:rFonts w:cs="Times New Roman"/>
          <w:szCs w:val="28"/>
        </w:rPr>
        <w:t xml:space="preserve"> ожидаемой продолжительности жизни</w:t>
      </w:r>
      <w:r w:rsidR="00747453">
        <w:rPr>
          <w:rFonts w:cs="Times New Roman"/>
          <w:szCs w:val="28"/>
        </w:rPr>
        <w:t>, осуществляемые</w:t>
      </w:r>
      <w:r w:rsidRPr="00747453">
        <w:rPr>
          <w:rFonts w:cs="Times New Roman"/>
          <w:szCs w:val="28"/>
        </w:rPr>
        <w:t xml:space="preserve"> в рамках Государственной программы</w:t>
      </w:r>
      <w:r w:rsidR="00747453">
        <w:rPr>
          <w:rFonts w:cs="Times New Roman"/>
          <w:szCs w:val="28"/>
        </w:rPr>
        <w:t>,</w:t>
      </w:r>
      <w:r w:rsidRPr="00747453">
        <w:rPr>
          <w:rFonts w:cs="Times New Roman"/>
          <w:szCs w:val="28"/>
        </w:rPr>
        <w:t xml:space="preserve"> сконцентр</w:t>
      </w:r>
      <w:r w:rsidRPr="00747453">
        <w:rPr>
          <w:rFonts w:cs="Times New Roman"/>
          <w:szCs w:val="28"/>
        </w:rPr>
        <w:t>и</w:t>
      </w:r>
      <w:r w:rsidRPr="00747453">
        <w:rPr>
          <w:rFonts w:cs="Times New Roman"/>
          <w:szCs w:val="28"/>
        </w:rPr>
        <w:t>рованы на оказании адресной поддержки лиц</w:t>
      </w:r>
      <w:r w:rsidR="00747453">
        <w:rPr>
          <w:rFonts w:cs="Times New Roman"/>
          <w:szCs w:val="28"/>
        </w:rPr>
        <w:t>ам</w:t>
      </w:r>
      <w:r w:rsidRPr="00747453">
        <w:rPr>
          <w:rFonts w:cs="Times New Roman"/>
          <w:szCs w:val="28"/>
        </w:rPr>
        <w:t xml:space="preserve"> с ограниченными возможн</w:t>
      </w:r>
      <w:r w:rsidRPr="00747453">
        <w:rPr>
          <w:rFonts w:cs="Times New Roman"/>
          <w:szCs w:val="28"/>
        </w:rPr>
        <w:t>о</w:t>
      </w:r>
      <w:r w:rsidRPr="00747453">
        <w:rPr>
          <w:rFonts w:cs="Times New Roman"/>
          <w:szCs w:val="28"/>
        </w:rPr>
        <w:t>стями здоровья, включая</w:t>
      </w:r>
      <w:r w:rsidR="0023744A" w:rsidRPr="00747453">
        <w:rPr>
          <w:rFonts w:cs="Times New Roman"/>
          <w:spacing w:val="-4"/>
          <w:szCs w:val="28"/>
          <w:lang w:val="en-US"/>
        </w:rPr>
        <w:t> </w:t>
      </w:r>
      <w:r w:rsidRPr="00747453">
        <w:rPr>
          <w:rFonts w:cs="Times New Roman"/>
          <w:spacing w:val="-4"/>
          <w:szCs w:val="28"/>
        </w:rPr>
        <w:t xml:space="preserve">обеспечение </w:t>
      </w:r>
      <w:r w:rsidR="007826B4" w:rsidRPr="00747453">
        <w:rPr>
          <w:rFonts w:cs="Times New Roman"/>
          <w:spacing w:val="-4"/>
          <w:szCs w:val="28"/>
        </w:rPr>
        <w:t xml:space="preserve">их </w:t>
      </w:r>
      <w:r w:rsidRPr="00747453">
        <w:rPr>
          <w:rFonts w:cs="Times New Roman"/>
          <w:spacing w:val="-4"/>
          <w:szCs w:val="28"/>
        </w:rPr>
        <w:t>техническими средствами реабилит</w:t>
      </w:r>
      <w:r w:rsidRPr="00747453">
        <w:rPr>
          <w:rFonts w:cs="Times New Roman"/>
          <w:spacing w:val="-4"/>
          <w:szCs w:val="28"/>
        </w:rPr>
        <w:t>а</w:t>
      </w:r>
      <w:r w:rsidRPr="00747453">
        <w:rPr>
          <w:rFonts w:cs="Times New Roman"/>
          <w:spacing w:val="-4"/>
          <w:szCs w:val="28"/>
        </w:rPr>
        <w:t>ции, развитие безбарьерной</w:t>
      </w:r>
      <w:r w:rsidRPr="00747453">
        <w:rPr>
          <w:rFonts w:cs="Times New Roman"/>
          <w:szCs w:val="28"/>
        </w:rPr>
        <w:t xml:space="preserve"> среды, создание условий для </w:t>
      </w:r>
      <w:r w:rsidR="00747453">
        <w:rPr>
          <w:rFonts w:cs="Times New Roman"/>
          <w:szCs w:val="28"/>
        </w:rPr>
        <w:t xml:space="preserve">их </w:t>
      </w:r>
      <w:r w:rsidRPr="00747453">
        <w:rPr>
          <w:rFonts w:cs="Times New Roman"/>
          <w:szCs w:val="28"/>
        </w:rPr>
        <w:t>профессионал</w:t>
      </w:r>
      <w:r w:rsidRPr="00747453">
        <w:rPr>
          <w:rFonts w:cs="Times New Roman"/>
          <w:szCs w:val="28"/>
        </w:rPr>
        <w:t>ь</w:t>
      </w:r>
      <w:r w:rsidRPr="00747453">
        <w:rPr>
          <w:rFonts w:cs="Times New Roman"/>
          <w:szCs w:val="28"/>
        </w:rPr>
        <w:t>ного развития.</w:t>
      </w:r>
      <w:proofErr w:type="gramEnd"/>
    </w:p>
    <w:p w:rsidR="005F4F36" w:rsidRPr="00913E61" w:rsidRDefault="008F6420" w:rsidP="00B404D7">
      <w:pPr>
        <w:spacing w:line="235" w:lineRule="auto"/>
        <w:jc w:val="both"/>
        <w:rPr>
          <w:rFonts w:cs="Times New Roman"/>
          <w:szCs w:val="28"/>
          <w:lang w:eastAsia="ru-RU"/>
        </w:rPr>
      </w:pPr>
      <w:r w:rsidRPr="00747453">
        <w:rPr>
          <w:rFonts w:cs="Times New Roman"/>
          <w:szCs w:val="28"/>
          <w:lang w:eastAsia="ru-RU"/>
        </w:rPr>
        <w:t>3.</w:t>
      </w:r>
      <w:r w:rsidR="0023744A" w:rsidRPr="00747453">
        <w:rPr>
          <w:rFonts w:cs="Times New Roman"/>
          <w:szCs w:val="28"/>
          <w:lang w:eastAsia="ru-RU"/>
        </w:rPr>
        <w:t>2.</w:t>
      </w:r>
      <w:r w:rsidR="0023744A" w:rsidRPr="00747453">
        <w:rPr>
          <w:rFonts w:cs="Times New Roman"/>
          <w:szCs w:val="28"/>
          <w:lang w:val="en-US" w:eastAsia="ru-RU"/>
        </w:rPr>
        <w:t> </w:t>
      </w:r>
      <w:r w:rsidR="005F4F36" w:rsidRPr="00747453">
        <w:rPr>
          <w:rFonts w:cs="Times New Roman"/>
          <w:szCs w:val="28"/>
          <w:lang w:eastAsia="ru-RU"/>
        </w:rPr>
        <w:t xml:space="preserve">Цели и показатели Государственной программы соответствуют приоритетам, целям и показателям </w:t>
      </w:r>
      <w:r w:rsidR="00747453" w:rsidRPr="00913E61">
        <w:rPr>
          <w:rFonts w:cs="Times New Roman"/>
          <w:szCs w:val="28"/>
          <w:lang w:eastAsia="ru-RU"/>
        </w:rPr>
        <w:t>г</w:t>
      </w:r>
      <w:r w:rsidR="005F4F36" w:rsidRPr="00913E61">
        <w:rPr>
          <w:rFonts w:cs="Times New Roman"/>
          <w:szCs w:val="28"/>
          <w:lang w:eastAsia="ru-RU"/>
        </w:rPr>
        <w:t>осударственной программы Российской Федерации «Доступная среда».</w:t>
      </w:r>
    </w:p>
    <w:p w:rsidR="005F4F36" w:rsidRPr="008126A9" w:rsidRDefault="005F4F36" w:rsidP="00B404D7">
      <w:pPr>
        <w:spacing w:line="235" w:lineRule="auto"/>
        <w:jc w:val="both"/>
        <w:rPr>
          <w:rFonts w:cs="Times New Roman"/>
          <w:szCs w:val="28"/>
        </w:rPr>
      </w:pPr>
      <w:r w:rsidRPr="00913E61">
        <w:rPr>
          <w:rFonts w:cs="Times New Roman"/>
          <w:szCs w:val="28"/>
        </w:rPr>
        <w:t>Структурным элементом Государственной программы является реги</w:t>
      </w:r>
      <w:r w:rsidRPr="00913E61">
        <w:rPr>
          <w:rFonts w:cs="Times New Roman"/>
          <w:szCs w:val="28"/>
        </w:rPr>
        <w:t>о</w:t>
      </w:r>
      <w:r w:rsidRPr="00913E61">
        <w:rPr>
          <w:rFonts w:cs="Times New Roman"/>
          <w:szCs w:val="28"/>
        </w:rPr>
        <w:t>нальный проект «Повышение уровня доступности приоритетных объектов и услуг в приоритетных сферах жизнедеятельности инвалидов и</w:t>
      </w:r>
      <w:r w:rsidR="0023744A" w:rsidRPr="00913E61">
        <w:rPr>
          <w:rFonts w:cs="Times New Roman"/>
          <w:szCs w:val="28"/>
          <w:lang w:val="en-US"/>
        </w:rPr>
        <w:t> </w:t>
      </w:r>
      <w:r w:rsidRPr="00B404D7">
        <w:rPr>
          <w:rFonts w:cs="Times New Roman"/>
          <w:szCs w:val="28"/>
        </w:rPr>
        <w:t>других мал</w:t>
      </w:r>
      <w:r w:rsidRPr="00B404D7">
        <w:rPr>
          <w:rFonts w:cs="Times New Roman"/>
          <w:szCs w:val="28"/>
        </w:rPr>
        <w:t>о</w:t>
      </w:r>
      <w:r w:rsidRPr="00B404D7">
        <w:rPr>
          <w:rFonts w:cs="Times New Roman"/>
          <w:szCs w:val="28"/>
        </w:rPr>
        <w:t xml:space="preserve">мобильных групп населения, уровня обеспеченности инвалидов и детей-инвалидов реабилитационными и </w:t>
      </w:r>
      <w:proofErr w:type="spellStart"/>
      <w:r w:rsidRPr="00B404D7">
        <w:rPr>
          <w:rFonts w:cs="Times New Roman"/>
          <w:szCs w:val="28"/>
        </w:rPr>
        <w:t>абилитационными</w:t>
      </w:r>
      <w:proofErr w:type="spellEnd"/>
      <w:r w:rsidRPr="00B404D7">
        <w:rPr>
          <w:rFonts w:cs="Times New Roman"/>
          <w:szCs w:val="28"/>
        </w:rPr>
        <w:t xml:space="preserve"> услугами, а также уро</w:t>
      </w:r>
      <w:r w:rsidRPr="00B404D7">
        <w:rPr>
          <w:rFonts w:cs="Times New Roman"/>
          <w:szCs w:val="28"/>
        </w:rPr>
        <w:t>в</w:t>
      </w:r>
      <w:r w:rsidRPr="00B404D7">
        <w:rPr>
          <w:rFonts w:cs="Times New Roman"/>
          <w:szCs w:val="28"/>
        </w:rPr>
        <w:t xml:space="preserve">ня профессионального развития в Ярославской области» (далее – </w:t>
      </w:r>
      <w:r w:rsidR="00747453" w:rsidRPr="00B404D7">
        <w:rPr>
          <w:rFonts w:cs="Times New Roman"/>
          <w:szCs w:val="28"/>
        </w:rPr>
        <w:t>р</w:t>
      </w:r>
      <w:r w:rsidRPr="00B404D7">
        <w:rPr>
          <w:rFonts w:cs="Times New Roman"/>
          <w:szCs w:val="28"/>
        </w:rPr>
        <w:t>егионал</w:t>
      </w:r>
      <w:r w:rsidRPr="00B404D7">
        <w:rPr>
          <w:rFonts w:cs="Times New Roman"/>
          <w:szCs w:val="28"/>
        </w:rPr>
        <w:t>ь</w:t>
      </w:r>
      <w:r w:rsidRPr="008126A9">
        <w:rPr>
          <w:rFonts w:cs="Times New Roman"/>
          <w:szCs w:val="28"/>
        </w:rPr>
        <w:t xml:space="preserve">ный </w:t>
      </w:r>
      <w:r w:rsidR="0023744A" w:rsidRPr="008126A9">
        <w:rPr>
          <w:rFonts w:cs="Times New Roman"/>
          <w:szCs w:val="28"/>
        </w:rPr>
        <w:t>проект)</w:t>
      </w:r>
      <w:r w:rsidRPr="008126A9">
        <w:rPr>
          <w:rFonts w:cs="Times New Roman"/>
          <w:szCs w:val="28"/>
        </w:rPr>
        <w:t>.</w:t>
      </w:r>
    </w:p>
    <w:p w:rsidR="005F4F36" w:rsidRPr="00913E61" w:rsidRDefault="005F4F36" w:rsidP="00B404D7">
      <w:pPr>
        <w:spacing w:line="235" w:lineRule="auto"/>
        <w:jc w:val="both"/>
        <w:rPr>
          <w:szCs w:val="28"/>
        </w:rPr>
      </w:pPr>
      <w:proofErr w:type="gramStart"/>
      <w:r w:rsidRPr="008126A9">
        <w:rPr>
          <w:rFonts w:cs="Times New Roman"/>
          <w:szCs w:val="28"/>
          <w:lang w:eastAsia="ru-RU"/>
        </w:rPr>
        <w:t>Государственной программой</w:t>
      </w:r>
      <w:r w:rsidRPr="008126A9">
        <w:rPr>
          <w:szCs w:val="28"/>
        </w:rPr>
        <w:t xml:space="preserve"> предусмотрена реализация комплекса мероприятий, направленных на устран</w:t>
      </w:r>
      <w:r w:rsidR="0023744A" w:rsidRPr="008126A9">
        <w:rPr>
          <w:szCs w:val="28"/>
        </w:rPr>
        <w:t>ение существующих препятствий и</w:t>
      </w:r>
      <w:r w:rsidR="0023744A" w:rsidRPr="008126A9">
        <w:rPr>
          <w:szCs w:val="28"/>
          <w:lang w:val="en-US"/>
        </w:rPr>
        <w:t> </w:t>
      </w:r>
      <w:r w:rsidRPr="008126A9">
        <w:rPr>
          <w:szCs w:val="28"/>
        </w:rPr>
        <w:t>барьеров и обеспечение доступности приоритетных объектов и услуг в</w:t>
      </w:r>
      <w:r w:rsidR="0023744A" w:rsidRPr="008126A9">
        <w:rPr>
          <w:szCs w:val="28"/>
          <w:lang w:val="en-US"/>
        </w:rPr>
        <w:t> </w:t>
      </w:r>
      <w:r w:rsidRPr="008126A9">
        <w:rPr>
          <w:szCs w:val="28"/>
        </w:rPr>
        <w:t>приоритетных сферах жизнедеятельности для инвалидов</w:t>
      </w:r>
      <w:r w:rsidR="0023744A" w:rsidRPr="008126A9">
        <w:rPr>
          <w:szCs w:val="28"/>
        </w:rPr>
        <w:t xml:space="preserve"> и других МГН, а</w:t>
      </w:r>
      <w:r w:rsidR="0023744A" w:rsidRPr="008126A9">
        <w:rPr>
          <w:szCs w:val="28"/>
          <w:lang w:val="en-US"/>
        </w:rPr>
        <w:t> </w:t>
      </w:r>
      <w:r w:rsidRPr="008126A9">
        <w:rPr>
          <w:szCs w:val="28"/>
        </w:rPr>
        <w:t xml:space="preserve">также </w:t>
      </w:r>
      <w:r w:rsidRPr="008126A9">
        <w:rPr>
          <w:rFonts w:cs="Times New Roman"/>
          <w:szCs w:val="28"/>
          <w:lang w:eastAsia="ru-RU"/>
        </w:rPr>
        <w:t xml:space="preserve">формирование системы комплексной реабилитации и абилитации инвалидов, в том числе детей-инвалидов, в Ярославской области с целью </w:t>
      </w:r>
      <w:r w:rsidRPr="008126A9">
        <w:rPr>
          <w:szCs w:val="28"/>
        </w:rPr>
        <w:t>с</w:t>
      </w:r>
      <w:r w:rsidRPr="008126A9">
        <w:rPr>
          <w:szCs w:val="28"/>
        </w:rPr>
        <w:t>о</w:t>
      </w:r>
      <w:r w:rsidRPr="008126A9">
        <w:rPr>
          <w:szCs w:val="28"/>
        </w:rPr>
        <w:t>вершенствования механизма предоставления реа</w:t>
      </w:r>
      <w:r w:rsidR="00636CB7" w:rsidRPr="008126A9">
        <w:rPr>
          <w:szCs w:val="28"/>
        </w:rPr>
        <w:t>билитационных и</w:t>
      </w:r>
      <w:r w:rsidR="00913E61">
        <w:rPr>
          <w:szCs w:val="28"/>
        </w:rPr>
        <w:t xml:space="preserve"> </w:t>
      </w:r>
      <w:r w:rsidR="00636CB7" w:rsidRPr="00913E61">
        <w:rPr>
          <w:szCs w:val="28"/>
        </w:rPr>
        <w:t>абилит</w:t>
      </w:r>
      <w:r w:rsidR="00636CB7" w:rsidRPr="008126A9">
        <w:rPr>
          <w:szCs w:val="28"/>
        </w:rPr>
        <w:t>а</w:t>
      </w:r>
      <w:r w:rsidR="00636CB7" w:rsidRPr="00913E61">
        <w:rPr>
          <w:szCs w:val="28"/>
        </w:rPr>
        <w:t>ционных услуг</w:t>
      </w:r>
      <w:r w:rsidRPr="00913E61">
        <w:rPr>
          <w:szCs w:val="28"/>
        </w:rPr>
        <w:t>.</w:t>
      </w:r>
      <w:proofErr w:type="gramEnd"/>
    </w:p>
    <w:p w:rsidR="005F4F36" w:rsidRPr="007D65DD" w:rsidRDefault="005F4F36" w:rsidP="00B404D7">
      <w:pPr>
        <w:spacing w:line="235" w:lineRule="auto"/>
        <w:jc w:val="both"/>
        <w:rPr>
          <w:rFonts w:cs="Times New Roman"/>
          <w:sz w:val="24"/>
          <w:szCs w:val="24"/>
          <w:lang w:eastAsia="ru-RU"/>
        </w:rPr>
      </w:pPr>
    </w:p>
    <w:p w:rsidR="005F4F36" w:rsidRPr="00B404D7" w:rsidRDefault="008F6420" w:rsidP="00B404D7">
      <w:pPr>
        <w:spacing w:line="235" w:lineRule="auto"/>
        <w:ind w:firstLine="0"/>
        <w:jc w:val="center"/>
        <w:rPr>
          <w:rFonts w:cs="Times New Roman"/>
          <w:szCs w:val="28"/>
          <w:lang w:eastAsia="ru-RU"/>
        </w:rPr>
      </w:pPr>
      <w:r w:rsidRPr="00B404D7">
        <w:rPr>
          <w:rFonts w:cs="Times New Roman"/>
          <w:szCs w:val="28"/>
          <w:lang w:eastAsia="ru-RU"/>
        </w:rPr>
        <w:t>4</w:t>
      </w:r>
      <w:r w:rsidR="0023744A" w:rsidRPr="00B404D7">
        <w:rPr>
          <w:rFonts w:cs="Times New Roman"/>
          <w:szCs w:val="28"/>
          <w:lang w:eastAsia="ru-RU"/>
        </w:rPr>
        <w:t>.</w:t>
      </w:r>
      <w:r w:rsidR="0023744A" w:rsidRPr="00B404D7">
        <w:rPr>
          <w:rFonts w:cs="Times New Roman"/>
          <w:szCs w:val="28"/>
          <w:lang w:val="en-US" w:eastAsia="ru-RU"/>
        </w:rPr>
        <w:t> </w:t>
      </w:r>
      <w:r w:rsidR="005F4F36" w:rsidRPr="00B404D7">
        <w:rPr>
          <w:rFonts w:cs="Times New Roman"/>
          <w:szCs w:val="28"/>
          <w:lang w:eastAsia="ru-RU"/>
        </w:rPr>
        <w:t>Задачи государственного управления области, способы</w:t>
      </w:r>
    </w:p>
    <w:p w:rsidR="005F4F36" w:rsidRPr="00B404D7" w:rsidRDefault="005F4F36" w:rsidP="00B404D7">
      <w:pPr>
        <w:spacing w:line="235" w:lineRule="auto"/>
        <w:ind w:firstLine="0"/>
        <w:jc w:val="center"/>
        <w:rPr>
          <w:rFonts w:cs="Times New Roman"/>
          <w:szCs w:val="28"/>
          <w:lang w:eastAsia="ru-RU"/>
        </w:rPr>
      </w:pPr>
      <w:r w:rsidRPr="00B404D7">
        <w:rPr>
          <w:rFonts w:cs="Times New Roman"/>
          <w:szCs w:val="28"/>
          <w:lang w:eastAsia="ru-RU"/>
        </w:rPr>
        <w:t>их эффективного решения в сфере социальной защиты инвалидов</w:t>
      </w:r>
    </w:p>
    <w:p w:rsidR="005F4F36" w:rsidRPr="00B404D7" w:rsidRDefault="005F4F36" w:rsidP="00B404D7">
      <w:pPr>
        <w:spacing w:line="235" w:lineRule="auto"/>
        <w:ind w:firstLine="0"/>
        <w:jc w:val="center"/>
        <w:rPr>
          <w:rFonts w:cs="Times New Roman"/>
          <w:szCs w:val="28"/>
          <w:lang w:eastAsia="ru-RU"/>
        </w:rPr>
      </w:pPr>
      <w:r w:rsidRPr="00B404D7">
        <w:rPr>
          <w:rFonts w:cs="Times New Roman"/>
          <w:szCs w:val="28"/>
          <w:lang w:eastAsia="ru-RU"/>
        </w:rPr>
        <w:t>и сфере государственного управления</w:t>
      </w:r>
    </w:p>
    <w:p w:rsidR="005F4F36" w:rsidRPr="007D65DD" w:rsidRDefault="005F4F36" w:rsidP="00B404D7">
      <w:pPr>
        <w:spacing w:line="235" w:lineRule="auto"/>
        <w:ind w:firstLine="0"/>
        <w:jc w:val="center"/>
        <w:rPr>
          <w:rFonts w:cs="Times New Roman"/>
          <w:sz w:val="24"/>
          <w:szCs w:val="24"/>
          <w:lang w:eastAsia="ru-RU"/>
        </w:rPr>
      </w:pPr>
    </w:p>
    <w:p w:rsidR="00700BA2" w:rsidRDefault="008F6420" w:rsidP="00B404D7">
      <w:pPr>
        <w:spacing w:line="235" w:lineRule="auto"/>
        <w:jc w:val="both"/>
      </w:pPr>
      <w:r w:rsidRPr="00B404D7">
        <w:t>4.</w:t>
      </w:r>
      <w:r w:rsidR="004E10AB" w:rsidRPr="00B404D7">
        <w:t>1. Управление реализацией Государственной программы осуществл</w:t>
      </w:r>
      <w:r w:rsidR="004E10AB" w:rsidRPr="00B404D7">
        <w:t>я</w:t>
      </w:r>
      <w:r w:rsidR="004E10AB" w:rsidRPr="00B404D7">
        <w:t xml:space="preserve">ет куратор </w:t>
      </w:r>
      <w:r w:rsidR="00913E61" w:rsidRPr="00B404D7">
        <w:t>Г</w:t>
      </w:r>
      <w:r w:rsidR="004E10AB" w:rsidRPr="00B404D7">
        <w:t>осударственной программы –</w:t>
      </w:r>
      <w:r w:rsidR="00E73CEF">
        <w:t xml:space="preserve"> </w:t>
      </w:r>
      <w:r w:rsidR="00700BA2" w:rsidRPr="00E73CEF">
        <w:t>заместитель Председателя Прав</w:t>
      </w:r>
      <w:r w:rsidR="00700BA2" w:rsidRPr="00E73CEF">
        <w:t>и</w:t>
      </w:r>
      <w:r w:rsidR="00700BA2" w:rsidRPr="00E73CEF">
        <w:t>тельства Ярославской области, курирующий вопросы труда и социальной защиты.</w:t>
      </w:r>
    </w:p>
    <w:p w:rsidR="005F4F36" w:rsidRPr="008126A9" w:rsidRDefault="005F4F36" w:rsidP="00B404D7">
      <w:pPr>
        <w:spacing w:line="235" w:lineRule="auto"/>
        <w:jc w:val="both"/>
      </w:pPr>
      <w:r w:rsidRPr="008126A9">
        <w:t xml:space="preserve">Ответственным исполнителем Государственной программы, </w:t>
      </w:r>
      <w:r w:rsidR="00913E61" w:rsidRPr="008126A9">
        <w:t>р</w:t>
      </w:r>
      <w:r w:rsidRPr="008126A9">
        <w:t>еги</w:t>
      </w:r>
      <w:r w:rsidRPr="008126A9">
        <w:t>о</w:t>
      </w:r>
      <w:r w:rsidRPr="008126A9">
        <w:t>нального проекта является министерство труда и социальной поддержки н</w:t>
      </w:r>
      <w:r w:rsidRPr="008126A9">
        <w:t>а</w:t>
      </w:r>
      <w:r w:rsidRPr="008126A9">
        <w:lastRenderedPageBreak/>
        <w:t>селения Ярославской области</w:t>
      </w:r>
      <w:r w:rsidR="00B404D7">
        <w:t xml:space="preserve"> (далее – МТиСПН ЯО)</w:t>
      </w:r>
      <w:r w:rsidRPr="008126A9">
        <w:t>, обеспечивающее коо</w:t>
      </w:r>
      <w:r w:rsidRPr="008126A9">
        <w:t>р</w:t>
      </w:r>
      <w:r w:rsidRPr="008126A9">
        <w:t>динацию деятельности соисполни</w:t>
      </w:r>
      <w:r w:rsidR="0023744A" w:rsidRPr="008126A9">
        <w:t>телей Государственной программы</w:t>
      </w:r>
      <w:r w:rsidRPr="008126A9">
        <w:t xml:space="preserve"> и уч</w:t>
      </w:r>
      <w:r w:rsidRPr="008126A9">
        <w:t>а</w:t>
      </w:r>
      <w:r w:rsidRPr="008126A9">
        <w:t>стников Государственной программы.</w:t>
      </w:r>
    </w:p>
    <w:p w:rsidR="005F4F36" w:rsidRPr="008126A9" w:rsidRDefault="005F4F36" w:rsidP="00B404D7">
      <w:pPr>
        <w:spacing w:line="235" w:lineRule="auto"/>
        <w:jc w:val="both"/>
      </w:pPr>
      <w:r w:rsidRPr="008126A9">
        <w:t xml:space="preserve">Соисполнителями и участниками Государственной программы, </w:t>
      </w:r>
      <w:r w:rsidR="00913E61" w:rsidRPr="008126A9">
        <w:t>р</w:t>
      </w:r>
      <w:r w:rsidRPr="008126A9">
        <w:t>еги</w:t>
      </w:r>
      <w:r w:rsidRPr="008126A9">
        <w:t>о</w:t>
      </w:r>
      <w:r w:rsidRPr="008126A9">
        <w:t>нального проекта являются:</w:t>
      </w:r>
    </w:p>
    <w:p w:rsidR="005F4F36" w:rsidRPr="008126A9" w:rsidRDefault="0023744A" w:rsidP="00B404D7">
      <w:pPr>
        <w:spacing w:line="235" w:lineRule="auto"/>
        <w:jc w:val="both"/>
      </w:pPr>
      <w:r w:rsidRPr="008126A9">
        <w:t>-</w:t>
      </w:r>
      <w:r w:rsidRPr="008126A9">
        <w:rPr>
          <w:lang w:val="en-US"/>
        </w:rPr>
        <w:t> </w:t>
      </w:r>
      <w:r w:rsidR="005F4F36" w:rsidRPr="008126A9">
        <w:t>министерство жилищно-коммунального хозяйства Ярославской о</w:t>
      </w:r>
      <w:r w:rsidR="005F4F36" w:rsidRPr="008126A9">
        <w:t>б</w:t>
      </w:r>
      <w:r w:rsidR="005F4F36" w:rsidRPr="008126A9">
        <w:t>ла</w:t>
      </w:r>
      <w:r w:rsidRPr="008126A9">
        <w:t>сти;</w:t>
      </w:r>
    </w:p>
    <w:p w:rsidR="005F4F36" w:rsidRPr="008126A9" w:rsidRDefault="0023744A" w:rsidP="00B404D7">
      <w:pPr>
        <w:spacing w:line="235" w:lineRule="auto"/>
        <w:jc w:val="both"/>
      </w:pPr>
      <w:r w:rsidRPr="008126A9">
        <w:t>- </w:t>
      </w:r>
      <w:r w:rsidR="005F4F36" w:rsidRPr="008126A9">
        <w:t>министерство образования Ярославской области.</w:t>
      </w:r>
    </w:p>
    <w:p w:rsidR="005F4F36" w:rsidRPr="00913E61" w:rsidRDefault="008F6420" w:rsidP="00B404D7">
      <w:pPr>
        <w:spacing w:line="235" w:lineRule="auto"/>
        <w:jc w:val="both"/>
        <w:rPr>
          <w:rFonts w:cs="Times New Roman"/>
          <w:szCs w:val="28"/>
        </w:rPr>
      </w:pPr>
      <w:r w:rsidRPr="008126A9">
        <w:rPr>
          <w:rFonts w:cs="Times New Roman"/>
          <w:szCs w:val="28"/>
        </w:rPr>
        <w:t>4.</w:t>
      </w:r>
      <w:r w:rsidR="0023744A" w:rsidRPr="008126A9">
        <w:rPr>
          <w:rFonts w:cs="Times New Roman"/>
          <w:szCs w:val="28"/>
        </w:rPr>
        <w:t>2. </w:t>
      </w:r>
      <w:r w:rsidR="005F4F36" w:rsidRPr="008126A9">
        <w:rPr>
          <w:rFonts w:cs="Times New Roman"/>
          <w:szCs w:val="28"/>
        </w:rPr>
        <w:t>Реализация Государственной программы обеспечивается исполн</w:t>
      </w:r>
      <w:r w:rsidR="005F4F36" w:rsidRPr="008126A9">
        <w:rPr>
          <w:rFonts w:cs="Times New Roman"/>
          <w:szCs w:val="28"/>
        </w:rPr>
        <w:t>е</w:t>
      </w:r>
      <w:r w:rsidR="005F4F36" w:rsidRPr="008126A9">
        <w:rPr>
          <w:rFonts w:cs="Times New Roman"/>
          <w:szCs w:val="28"/>
        </w:rPr>
        <w:t>ни</w:t>
      </w:r>
      <w:r w:rsidR="0023744A" w:rsidRPr="008126A9">
        <w:rPr>
          <w:rFonts w:cs="Times New Roman"/>
          <w:szCs w:val="28"/>
        </w:rPr>
        <w:t xml:space="preserve">ем отдельных мероприятий </w:t>
      </w:r>
      <w:r w:rsidR="00913E61" w:rsidRPr="008126A9">
        <w:rPr>
          <w:rFonts w:cs="Times New Roman"/>
          <w:szCs w:val="28"/>
        </w:rPr>
        <w:t>р</w:t>
      </w:r>
      <w:r w:rsidR="005F4F36" w:rsidRPr="008126A9">
        <w:rPr>
          <w:rFonts w:cs="Times New Roman"/>
          <w:szCs w:val="28"/>
        </w:rPr>
        <w:t>егионального проекта, направленных на</w:t>
      </w:r>
      <w:r w:rsidR="005F4F36" w:rsidRPr="008126A9">
        <w:rPr>
          <w:rFonts w:cs="Times New Roman"/>
          <w:szCs w:val="28"/>
          <w:lang w:eastAsia="ru-RU" w:bidi="ru-RU"/>
        </w:rPr>
        <w:t xml:space="preserve"> до</w:t>
      </w:r>
      <w:r w:rsidR="005F4F36" w:rsidRPr="008126A9">
        <w:rPr>
          <w:rFonts w:cs="Times New Roman"/>
          <w:szCs w:val="28"/>
          <w:lang w:eastAsia="ru-RU" w:bidi="ru-RU"/>
        </w:rPr>
        <w:t>с</w:t>
      </w:r>
      <w:r w:rsidR="005F4F36" w:rsidRPr="008126A9">
        <w:rPr>
          <w:rFonts w:cs="Times New Roman"/>
          <w:szCs w:val="28"/>
          <w:lang w:eastAsia="ru-RU" w:bidi="ru-RU"/>
        </w:rPr>
        <w:t xml:space="preserve">тижение показателей Государственной программы и </w:t>
      </w:r>
      <w:r w:rsidR="00913E61" w:rsidRPr="008126A9">
        <w:rPr>
          <w:rFonts w:cs="Times New Roman"/>
          <w:szCs w:val="28"/>
          <w:lang w:eastAsia="ru-RU" w:bidi="ru-RU"/>
        </w:rPr>
        <w:t>р</w:t>
      </w:r>
      <w:r w:rsidR="005F4F36" w:rsidRPr="008126A9">
        <w:rPr>
          <w:rFonts w:cs="Times New Roman"/>
          <w:szCs w:val="28"/>
          <w:lang w:eastAsia="ru-RU" w:bidi="ru-RU"/>
        </w:rPr>
        <w:t>егионального проекта</w:t>
      </w:r>
      <w:r w:rsidR="005F4F36" w:rsidRPr="00913E61">
        <w:rPr>
          <w:rFonts w:cs="Times New Roman"/>
          <w:szCs w:val="28"/>
          <w:lang w:eastAsia="ru-RU" w:bidi="ru-RU"/>
        </w:rPr>
        <w:t>.</w:t>
      </w:r>
    </w:p>
    <w:p w:rsidR="005F4F36" w:rsidRPr="00913E61" w:rsidRDefault="008F6420" w:rsidP="00B404D7">
      <w:pPr>
        <w:spacing w:line="235" w:lineRule="auto"/>
        <w:jc w:val="both"/>
        <w:rPr>
          <w:rFonts w:cs="Times New Roman"/>
          <w:szCs w:val="28"/>
        </w:rPr>
      </w:pPr>
      <w:r w:rsidRPr="00913E61">
        <w:rPr>
          <w:rFonts w:cs="Times New Roman"/>
          <w:szCs w:val="28"/>
        </w:rPr>
        <w:t>4.</w:t>
      </w:r>
      <w:r w:rsidR="0023744A" w:rsidRPr="00913E61">
        <w:rPr>
          <w:rFonts w:cs="Times New Roman"/>
          <w:szCs w:val="28"/>
        </w:rPr>
        <w:t>3. </w:t>
      </w:r>
      <w:r w:rsidR="005F4F36" w:rsidRPr="00913E61">
        <w:rPr>
          <w:rFonts w:cs="Times New Roman"/>
          <w:szCs w:val="28"/>
        </w:rPr>
        <w:t>Механизм реализации Государственной программы предусматр</w:t>
      </w:r>
      <w:r w:rsidR="005F4F36" w:rsidRPr="00913E61">
        <w:rPr>
          <w:rFonts w:cs="Times New Roman"/>
          <w:szCs w:val="28"/>
        </w:rPr>
        <w:t>и</w:t>
      </w:r>
      <w:r w:rsidR="005F4F36" w:rsidRPr="00913E61">
        <w:rPr>
          <w:rFonts w:cs="Times New Roman"/>
          <w:szCs w:val="28"/>
        </w:rPr>
        <w:t>вает использование комплекса организационных и экономических меропри</w:t>
      </w:r>
      <w:r w:rsidR="005F4F36" w:rsidRPr="00913E61">
        <w:rPr>
          <w:rFonts w:cs="Times New Roman"/>
          <w:szCs w:val="28"/>
        </w:rPr>
        <w:t>я</w:t>
      </w:r>
      <w:r w:rsidR="005F4F36" w:rsidRPr="00913E61">
        <w:rPr>
          <w:rFonts w:cs="Times New Roman"/>
          <w:szCs w:val="28"/>
        </w:rPr>
        <w:t>тий, необходимых для достижения целей Государственной программы.</w:t>
      </w:r>
    </w:p>
    <w:p w:rsidR="005F4F36" w:rsidRPr="00913E61" w:rsidRDefault="00913E61" w:rsidP="00B404D7">
      <w:pPr>
        <w:spacing w:line="235" w:lineRule="auto"/>
        <w:jc w:val="both"/>
        <w:rPr>
          <w:rFonts w:cs="Times New Roman"/>
          <w:szCs w:val="28"/>
        </w:rPr>
      </w:pPr>
      <w:proofErr w:type="gramStart"/>
      <w:r>
        <w:rPr>
          <w:rFonts w:cs="Times New Roman"/>
          <w:szCs w:val="28"/>
        </w:rPr>
        <w:t>Д</w:t>
      </w:r>
      <w:r w:rsidR="005F4F36" w:rsidRPr="00913E61">
        <w:rPr>
          <w:rFonts w:cs="Times New Roman"/>
          <w:szCs w:val="28"/>
        </w:rPr>
        <w:t>остижени</w:t>
      </w:r>
      <w:r>
        <w:rPr>
          <w:rFonts w:cs="Times New Roman"/>
          <w:szCs w:val="28"/>
        </w:rPr>
        <w:t>е</w:t>
      </w:r>
      <w:r w:rsidR="005F4F36" w:rsidRPr="00913E61">
        <w:rPr>
          <w:rFonts w:cs="Times New Roman"/>
          <w:szCs w:val="28"/>
        </w:rPr>
        <w:t xml:space="preserve"> цели «Фо</w:t>
      </w:r>
      <w:r w:rsidR="0023744A" w:rsidRPr="00913E61">
        <w:rPr>
          <w:rFonts w:cs="Times New Roman"/>
          <w:szCs w:val="28"/>
        </w:rPr>
        <w:t>рмирование безбарьерной среды в </w:t>
      </w:r>
      <w:r w:rsidR="005F4F36" w:rsidRPr="00913E61">
        <w:rPr>
          <w:rFonts w:cs="Times New Roman"/>
          <w:szCs w:val="28"/>
        </w:rPr>
        <w:t>Ярославской области посредством повышения доли доступных для инвал</w:t>
      </w:r>
      <w:r w:rsidR="005F4F36" w:rsidRPr="005921E9">
        <w:rPr>
          <w:rFonts w:cs="Times New Roman"/>
          <w:szCs w:val="28"/>
        </w:rPr>
        <w:t>и</w:t>
      </w:r>
      <w:r w:rsidR="005F4F36" w:rsidRPr="00913E61">
        <w:rPr>
          <w:rFonts w:cs="Times New Roman"/>
          <w:szCs w:val="28"/>
        </w:rPr>
        <w:t>дов и других</w:t>
      </w:r>
      <w:r w:rsidR="0023744A" w:rsidRPr="00913E61">
        <w:rPr>
          <w:rFonts w:cs="Times New Roman"/>
          <w:szCs w:val="28"/>
        </w:rPr>
        <w:t xml:space="preserve"> </w:t>
      </w:r>
      <w:r w:rsidR="00613E60">
        <w:rPr>
          <w:rFonts w:cs="Times New Roman"/>
          <w:szCs w:val="28"/>
        </w:rPr>
        <w:t>маломобильных групп населения</w:t>
      </w:r>
      <w:r w:rsidR="0023744A" w:rsidRPr="00913E61">
        <w:rPr>
          <w:rFonts w:cs="Times New Roman"/>
          <w:szCs w:val="28"/>
        </w:rPr>
        <w:t xml:space="preserve"> </w:t>
      </w:r>
      <w:r w:rsidR="005F4F36" w:rsidRPr="00913E61">
        <w:rPr>
          <w:rFonts w:cs="Times New Roman"/>
          <w:szCs w:val="28"/>
        </w:rPr>
        <w:t>приоритетных объектов до 98</w:t>
      </w:r>
      <w:r>
        <w:rPr>
          <w:rFonts w:cs="Times New Roman"/>
          <w:szCs w:val="28"/>
        </w:rPr>
        <w:t> </w:t>
      </w:r>
      <w:r w:rsidR="005F4F36" w:rsidRPr="00913E61">
        <w:rPr>
          <w:rFonts w:cs="Times New Roman"/>
          <w:szCs w:val="28"/>
        </w:rPr>
        <w:t>процентов к 2030</w:t>
      </w:r>
      <w:r>
        <w:rPr>
          <w:rFonts w:cs="Times New Roman"/>
          <w:szCs w:val="28"/>
        </w:rPr>
        <w:t> </w:t>
      </w:r>
      <w:r w:rsidR="005F4F36" w:rsidRPr="00913E61">
        <w:rPr>
          <w:rFonts w:cs="Times New Roman"/>
          <w:szCs w:val="28"/>
        </w:rPr>
        <w:t xml:space="preserve">году» </w:t>
      </w:r>
      <w:r>
        <w:rPr>
          <w:rFonts w:cs="Times New Roman"/>
          <w:szCs w:val="28"/>
        </w:rPr>
        <w:t>осуществляется посредством решения</w:t>
      </w:r>
      <w:r w:rsidRPr="00913E61">
        <w:rPr>
          <w:rFonts w:cs="Times New Roman"/>
          <w:szCs w:val="28"/>
        </w:rPr>
        <w:t xml:space="preserve"> </w:t>
      </w:r>
      <w:r w:rsidR="005F4F36" w:rsidRPr="00913E61">
        <w:rPr>
          <w:rFonts w:cs="Times New Roman"/>
          <w:szCs w:val="28"/>
        </w:rPr>
        <w:t>задач</w:t>
      </w:r>
      <w:r>
        <w:rPr>
          <w:rFonts w:cs="Times New Roman"/>
          <w:szCs w:val="28"/>
        </w:rPr>
        <w:t>и</w:t>
      </w:r>
      <w:r w:rsidR="005F4F36" w:rsidRPr="00913E61">
        <w:rPr>
          <w:rFonts w:cs="Times New Roman"/>
          <w:szCs w:val="28"/>
        </w:rPr>
        <w:t xml:space="preserve"> «Формирование у</w:t>
      </w:r>
      <w:r w:rsidR="005F4F36" w:rsidRPr="00913E61">
        <w:rPr>
          <w:rFonts w:cs="Times New Roman"/>
          <w:szCs w:val="28"/>
        </w:rPr>
        <w:t>с</w:t>
      </w:r>
      <w:r w:rsidR="005F4F36" w:rsidRPr="00913E61">
        <w:rPr>
          <w:rFonts w:cs="Times New Roman"/>
          <w:szCs w:val="28"/>
        </w:rPr>
        <w:t>ловий для обеспечения беспрепятственного</w:t>
      </w:r>
      <w:r w:rsidR="0023744A" w:rsidRPr="00913E61">
        <w:rPr>
          <w:rFonts w:cs="Times New Roman"/>
          <w:szCs w:val="28"/>
        </w:rPr>
        <w:t xml:space="preserve"> доступа инвалидов и других </w:t>
      </w:r>
      <w:r w:rsidR="00613E60" w:rsidRPr="00613E60">
        <w:rPr>
          <w:rFonts w:cs="Times New Roman"/>
          <w:szCs w:val="28"/>
        </w:rPr>
        <w:t>м</w:t>
      </w:r>
      <w:r w:rsidR="00613E60" w:rsidRPr="00613E60">
        <w:rPr>
          <w:rFonts w:cs="Times New Roman"/>
          <w:szCs w:val="28"/>
        </w:rPr>
        <w:t>а</w:t>
      </w:r>
      <w:r w:rsidR="00613E60" w:rsidRPr="00613E60">
        <w:rPr>
          <w:rFonts w:cs="Times New Roman"/>
          <w:szCs w:val="28"/>
        </w:rPr>
        <w:t>ломобильных групп населения</w:t>
      </w:r>
      <w:r w:rsidR="005F4F36" w:rsidRPr="00913E61">
        <w:rPr>
          <w:rFonts w:cs="Times New Roman"/>
          <w:szCs w:val="28"/>
        </w:rPr>
        <w:t xml:space="preserve"> </w:t>
      </w:r>
      <w:r w:rsidR="005921E9">
        <w:rPr>
          <w:rFonts w:cs="Times New Roman"/>
          <w:szCs w:val="28"/>
        </w:rPr>
        <w:t xml:space="preserve">к </w:t>
      </w:r>
      <w:r w:rsidR="005F4F36" w:rsidRPr="00913E61">
        <w:rPr>
          <w:rFonts w:cs="Times New Roman"/>
          <w:szCs w:val="28"/>
        </w:rPr>
        <w:t xml:space="preserve">не менее </w:t>
      </w:r>
      <w:r w:rsidR="005921E9">
        <w:rPr>
          <w:rFonts w:cs="Times New Roman"/>
          <w:szCs w:val="28"/>
        </w:rPr>
        <w:t xml:space="preserve">чем </w:t>
      </w:r>
      <w:r w:rsidR="005F4F36" w:rsidRPr="00913E61">
        <w:rPr>
          <w:rFonts w:cs="Times New Roman"/>
          <w:szCs w:val="28"/>
        </w:rPr>
        <w:t>98 процент</w:t>
      </w:r>
      <w:r w:rsidR="005921E9">
        <w:rPr>
          <w:rFonts w:cs="Times New Roman"/>
          <w:szCs w:val="28"/>
        </w:rPr>
        <w:t>ам</w:t>
      </w:r>
      <w:r w:rsidR="005F4F36" w:rsidRPr="00913E61">
        <w:rPr>
          <w:rFonts w:cs="Times New Roman"/>
          <w:szCs w:val="28"/>
        </w:rPr>
        <w:t xml:space="preserve"> приоритетных объектов и услуг в приоритетных сферах жизнедеятельности в Ярославской области».</w:t>
      </w:r>
      <w:proofErr w:type="gramEnd"/>
    </w:p>
    <w:p w:rsidR="005F4F36" w:rsidRPr="008126A9" w:rsidRDefault="005F4F36" w:rsidP="00B404D7">
      <w:pPr>
        <w:spacing w:line="235" w:lineRule="auto"/>
        <w:jc w:val="both"/>
        <w:rPr>
          <w:rFonts w:cs="Times New Roman"/>
          <w:szCs w:val="28"/>
        </w:rPr>
      </w:pPr>
      <w:r w:rsidRPr="00913E61">
        <w:rPr>
          <w:rFonts w:cs="Times New Roman"/>
          <w:szCs w:val="28"/>
        </w:rPr>
        <w:t>Ожидаемый конечный результат реализации Государствен</w:t>
      </w:r>
      <w:r w:rsidR="008C2EAB" w:rsidRPr="00913E61">
        <w:rPr>
          <w:rFonts w:cs="Times New Roman"/>
          <w:szCs w:val="28"/>
        </w:rPr>
        <w:t>ной пр</w:t>
      </w:r>
      <w:r w:rsidR="008C2EAB" w:rsidRPr="00913E61">
        <w:rPr>
          <w:rFonts w:cs="Times New Roman"/>
          <w:szCs w:val="28"/>
        </w:rPr>
        <w:t>о</w:t>
      </w:r>
      <w:r w:rsidR="008C2EAB" w:rsidRPr="00B404D7">
        <w:rPr>
          <w:rFonts w:cs="Times New Roman"/>
          <w:szCs w:val="28"/>
        </w:rPr>
        <w:t xml:space="preserve">граммы к концу 2030 года </w:t>
      </w:r>
      <w:r w:rsidR="008C2EAB" w:rsidRPr="00B404D7">
        <w:t>–</w:t>
      </w:r>
      <w:r w:rsidR="008C2EAB" w:rsidRPr="00B404D7">
        <w:rPr>
          <w:rFonts w:cs="Times New Roman"/>
          <w:szCs w:val="28"/>
        </w:rPr>
        <w:t xml:space="preserve"> </w:t>
      </w:r>
      <w:r w:rsidRPr="00B404D7">
        <w:rPr>
          <w:rFonts w:cs="Times New Roman"/>
          <w:szCs w:val="28"/>
        </w:rPr>
        <w:t xml:space="preserve">увеличение доли доступных для инвалидов и других </w:t>
      </w:r>
      <w:r w:rsidR="00613E60" w:rsidRPr="00043DF8">
        <w:rPr>
          <w:rFonts w:cs="Times New Roman"/>
          <w:szCs w:val="28"/>
        </w:rPr>
        <w:t>МГН</w:t>
      </w:r>
      <w:r w:rsidRPr="00B404D7">
        <w:rPr>
          <w:rFonts w:cs="Times New Roman"/>
          <w:szCs w:val="28"/>
        </w:rPr>
        <w:t xml:space="preserve"> приоритетных объектов социальной, транспортной, инженерной инфраструктуры в общем количестве прио</w:t>
      </w:r>
      <w:r w:rsidRPr="008126A9">
        <w:rPr>
          <w:rFonts w:cs="Times New Roman"/>
          <w:szCs w:val="28"/>
        </w:rPr>
        <w:t>ритетных объектов до</w:t>
      </w:r>
      <w:r w:rsidR="0023744A" w:rsidRPr="008126A9">
        <w:rPr>
          <w:rFonts w:cs="Times New Roman"/>
          <w:szCs w:val="28"/>
        </w:rPr>
        <w:t> </w:t>
      </w:r>
      <w:r w:rsidRPr="008126A9">
        <w:rPr>
          <w:rFonts w:cs="Times New Roman"/>
          <w:szCs w:val="28"/>
        </w:rPr>
        <w:t>98 проце</w:t>
      </w:r>
      <w:r w:rsidRPr="008126A9">
        <w:rPr>
          <w:rFonts w:cs="Times New Roman"/>
          <w:szCs w:val="28"/>
        </w:rPr>
        <w:t>н</w:t>
      </w:r>
      <w:r w:rsidRPr="008126A9">
        <w:rPr>
          <w:rFonts w:cs="Times New Roman"/>
          <w:szCs w:val="28"/>
        </w:rPr>
        <w:t>тов.</w:t>
      </w:r>
    </w:p>
    <w:p w:rsidR="005F4F36" w:rsidRPr="00FF687C" w:rsidRDefault="008F6420" w:rsidP="00B404D7">
      <w:pPr>
        <w:spacing w:line="235" w:lineRule="auto"/>
        <w:jc w:val="both"/>
        <w:rPr>
          <w:rFonts w:cs="Times New Roman"/>
          <w:szCs w:val="28"/>
        </w:rPr>
      </w:pPr>
      <w:r w:rsidRPr="008126A9">
        <w:rPr>
          <w:rFonts w:cs="Times New Roman"/>
          <w:szCs w:val="28"/>
        </w:rPr>
        <w:t>4.</w:t>
      </w:r>
      <w:r w:rsidR="0023744A" w:rsidRPr="008126A9">
        <w:rPr>
          <w:rFonts w:cs="Times New Roman"/>
          <w:szCs w:val="28"/>
        </w:rPr>
        <w:t>4. </w:t>
      </w:r>
      <w:proofErr w:type="gramStart"/>
      <w:r w:rsidR="00FF687C">
        <w:rPr>
          <w:rFonts w:cs="Times New Roman"/>
          <w:szCs w:val="28"/>
        </w:rPr>
        <w:t>Д</w:t>
      </w:r>
      <w:r w:rsidR="005F4F36" w:rsidRPr="00FF687C">
        <w:rPr>
          <w:rFonts w:cs="Times New Roman"/>
          <w:szCs w:val="28"/>
        </w:rPr>
        <w:t>остижени</w:t>
      </w:r>
      <w:r w:rsidR="00FF687C">
        <w:rPr>
          <w:rFonts w:cs="Times New Roman"/>
          <w:szCs w:val="28"/>
        </w:rPr>
        <w:t>е</w:t>
      </w:r>
      <w:r w:rsidR="005F4F36" w:rsidRPr="00FF687C">
        <w:rPr>
          <w:rFonts w:cs="Times New Roman"/>
          <w:szCs w:val="28"/>
        </w:rPr>
        <w:t xml:space="preserve"> цели «Повышение качества жизни инвалидов в</w:t>
      </w:r>
      <w:r w:rsidR="0023744A" w:rsidRPr="00FF687C">
        <w:rPr>
          <w:rFonts w:cs="Times New Roman"/>
          <w:szCs w:val="28"/>
        </w:rPr>
        <w:t> </w:t>
      </w:r>
      <w:r w:rsidR="005F4F36" w:rsidRPr="00FF687C">
        <w:rPr>
          <w:rFonts w:cs="Times New Roman"/>
          <w:szCs w:val="28"/>
        </w:rPr>
        <w:t>Ярославской области посредством обеспечения 98 процентов нуждающи</w:t>
      </w:r>
      <w:r w:rsidR="005F4F36" w:rsidRPr="00FF687C">
        <w:rPr>
          <w:rFonts w:cs="Times New Roman"/>
          <w:szCs w:val="28"/>
        </w:rPr>
        <w:t>х</w:t>
      </w:r>
      <w:r w:rsidR="005F4F36" w:rsidRPr="00FF687C">
        <w:rPr>
          <w:rFonts w:cs="Times New Roman"/>
          <w:szCs w:val="28"/>
        </w:rPr>
        <w:t xml:space="preserve">ся качественными реабилитационными услугами к 2030 году» </w:t>
      </w:r>
      <w:r w:rsidR="00FF687C">
        <w:rPr>
          <w:rFonts w:cs="Times New Roman"/>
          <w:szCs w:val="28"/>
        </w:rPr>
        <w:t>осуществляе</w:t>
      </w:r>
      <w:r w:rsidR="00FF687C">
        <w:rPr>
          <w:rFonts w:cs="Times New Roman"/>
          <w:szCs w:val="28"/>
        </w:rPr>
        <w:t>т</w:t>
      </w:r>
      <w:r w:rsidR="00FF687C">
        <w:rPr>
          <w:rFonts w:cs="Times New Roman"/>
          <w:szCs w:val="28"/>
        </w:rPr>
        <w:t>ся посредством решения</w:t>
      </w:r>
      <w:r w:rsidR="00FF687C" w:rsidRPr="00FF687C">
        <w:rPr>
          <w:rFonts w:cs="Times New Roman"/>
          <w:szCs w:val="28"/>
        </w:rPr>
        <w:t xml:space="preserve"> </w:t>
      </w:r>
      <w:r w:rsidR="005F4F36" w:rsidRPr="00FF687C">
        <w:rPr>
          <w:rFonts w:cs="Times New Roman"/>
          <w:szCs w:val="28"/>
        </w:rPr>
        <w:t>задач</w:t>
      </w:r>
      <w:r w:rsidR="00FF687C">
        <w:rPr>
          <w:rFonts w:cs="Times New Roman"/>
          <w:szCs w:val="28"/>
        </w:rPr>
        <w:t>и</w:t>
      </w:r>
      <w:r w:rsidR="005F4F36" w:rsidRPr="00FF687C">
        <w:rPr>
          <w:rFonts w:cs="Times New Roman"/>
          <w:szCs w:val="28"/>
        </w:rPr>
        <w:t xml:space="preserve"> «Обеспечение к 2030 году равного доступа инвалидов к</w:t>
      </w:r>
      <w:r w:rsidR="0023744A" w:rsidRPr="00FF687C">
        <w:rPr>
          <w:rFonts w:cs="Times New Roman"/>
          <w:szCs w:val="28"/>
        </w:rPr>
        <w:t> </w:t>
      </w:r>
      <w:r w:rsidR="005F4F36" w:rsidRPr="00FF687C">
        <w:rPr>
          <w:rFonts w:cs="Times New Roman"/>
          <w:szCs w:val="28"/>
        </w:rPr>
        <w:t>реабилитационным и абилитационным услугам в Ярославской области, включая создание условий для обеспечения развития инклюзивного образования инвалидов в профессиональных образовательных организациях Ярославской области».</w:t>
      </w:r>
      <w:proofErr w:type="gramEnd"/>
    </w:p>
    <w:p w:rsidR="005F4F36" w:rsidRPr="008126A9" w:rsidRDefault="005F4F36" w:rsidP="00B404D7">
      <w:pPr>
        <w:spacing w:line="235" w:lineRule="auto"/>
        <w:jc w:val="both"/>
        <w:rPr>
          <w:rFonts w:cs="Times New Roman"/>
          <w:szCs w:val="28"/>
        </w:rPr>
      </w:pPr>
      <w:r w:rsidRPr="00FF687C">
        <w:rPr>
          <w:rFonts w:cs="Times New Roman"/>
          <w:szCs w:val="28"/>
        </w:rPr>
        <w:t>Ожидаемый конечный результат реализации Государственной пр</w:t>
      </w:r>
      <w:r w:rsidRPr="00FF687C">
        <w:rPr>
          <w:rFonts w:cs="Times New Roman"/>
          <w:szCs w:val="28"/>
        </w:rPr>
        <w:t>о</w:t>
      </w:r>
      <w:r w:rsidR="0023744A" w:rsidRPr="00B404D7">
        <w:rPr>
          <w:rFonts w:cs="Times New Roman"/>
          <w:szCs w:val="28"/>
        </w:rPr>
        <w:t xml:space="preserve">граммы к концу 2030 года </w:t>
      </w:r>
      <w:r w:rsidR="008C2EAB" w:rsidRPr="00B404D7">
        <w:t>–</w:t>
      </w:r>
      <w:r w:rsidR="0023744A" w:rsidRPr="00B404D7">
        <w:rPr>
          <w:rFonts w:cs="Times New Roman"/>
          <w:szCs w:val="28"/>
        </w:rPr>
        <w:t xml:space="preserve"> </w:t>
      </w:r>
      <w:r w:rsidRPr="00B404D7">
        <w:rPr>
          <w:rFonts w:cs="Times New Roman"/>
          <w:szCs w:val="28"/>
        </w:rPr>
        <w:t>увеличение доли инвалидов, обеспеченных по</w:t>
      </w:r>
      <w:r w:rsidR="0023744A" w:rsidRPr="00B404D7">
        <w:rPr>
          <w:rFonts w:cs="Times New Roman"/>
          <w:szCs w:val="28"/>
        </w:rPr>
        <w:t> </w:t>
      </w:r>
      <w:r w:rsidRPr="00B404D7">
        <w:rPr>
          <w:rFonts w:cs="Times New Roman"/>
          <w:szCs w:val="28"/>
        </w:rPr>
        <w:t>медицинским показаниям средствами реабилитации для инвалидов по</w:t>
      </w:r>
      <w:r w:rsidR="0023744A" w:rsidRPr="00B404D7">
        <w:rPr>
          <w:rFonts w:cs="Times New Roman"/>
          <w:szCs w:val="28"/>
        </w:rPr>
        <w:t> </w:t>
      </w:r>
      <w:r w:rsidRPr="008126A9">
        <w:rPr>
          <w:rFonts w:cs="Times New Roman"/>
          <w:szCs w:val="28"/>
        </w:rPr>
        <w:t>перечню средств реабилитации, предоставляемых бесплатно за счет средств областного бюджета инвалидам, проживающим на территории Яр</w:t>
      </w:r>
      <w:r w:rsidRPr="008126A9">
        <w:rPr>
          <w:rFonts w:cs="Times New Roman"/>
          <w:szCs w:val="28"/>
        </w:rPr>
        <w:t>о</w:t>
      </w:r>
      <w:r w:rsidRPr="008126A9">
        <w:rPr>
          <w:rFonts w:cs="Times New Roman"/>
          <w:szCs w:val="28"/>
        </w:rPr>
        <w:t>славской области, в</w:t>
      </w:r>
      <w:r w:rsidR="0023744A" w:rsidRPr="008126A9">
        <w:rPr>
          <w:rFonts w:cs="Times New Roman"/>
          <w:szCs w:val="28"/>
        </w:rPr>
        <w:t> </w:t>
      </w:r>
      <w:r w:rsidRPr="008126A9">
        <w:rPr>
          <w:rFonts w:cs="Times New Roman"/>
          <w:szCs w:val="28"/>
        </w:rPr>
        <w:t>заявленной потребности в средствах реабилитации до 100 процентов.</w:t>
      </w:r>
    </w:p>
    <w:p w:rsidR="005F4F36" w:rsidRPr="009956A2" w:rsidRDefault="008F6420" w:rsidP="00B404D7">
      <w:pPr>
        <w:spacing w:line="235" w:lineRule="auto"/>
        <w:jc w:val="both"/>
        <w:rPr>
          <w:rFonts w:cs="Times New Roman"/>
          <w:szCs w:val="28"/>
        </w:rPr>
      </w:pPr>
      <w:r w:rsidRPr="008126A9">
        <w:rPr>
          <w:rFonts w:cs="Times New Roman"/>
          <w:szCs w:val="28"/>
        </w:rPr>
        <w:t>4.</w:t>
      </w:r>
      <w:r w:rsidR="00640A6F" w:rsidRPr="008126A9">
        <w:rPr>
          <w:rFonts w:cs="Times New Roman"/>
          <w:szCs w:val="28"/>
        </w:rPr>
        <w:t>5</w:t>
      </w:r>
      <w:r w:rsidR="005F4F36" w:rsidRPr="008126A9">
        <w:rPr>
          <w:rFonts w:cs="Times New Roman"/>
          <w:szCs w:val="28"/>
        </w:rPr>
        <w:t>. </w:t>
      </w:r>
      <w:r w:rsidR="005F4F36" w:rsidRPr="009956A2">
        <w:rPr>
          <w:rFonts w:cs="Times New Roman"/>
          <w:szCs w:val="28"/>
        </w:rPr>
        <w:t>Привлечение средств федерального бюджета осуществляется на</w:t>
      </w:r>
      <w:r w:rsidR="00CD285E" w:rsidRPr="009956A2">
        <w:rPr>
          <w:rFonts w:cs="Times New Roman"/>
          <w:szCs w:val="28"/>
        </w:rPr>
        <w:t> </w:t>
      </w:r>
      <w:r w:rsidR="005F4F36" w:rsidRPr="009956A2">
        <w:rPr>
          <w:rFonts w:cs="Times New Roman"/>
          <w:szCs w:val="28"/>
        </w:rPr>
        <w:t>основ</w:t>
      </w:r>
      <w:r w:rsidR="009956A2">
        <w:rPr>
          <w:rFonts w:cs="Times New Roman"/>
          <w:szCs w:val="28"/>
        </w:rPr>
        <w:t>ании</w:t>
      </w:r>
      <w:r w:rsidR="005F4F36" w:rsidRPr="009956A2">
        <w:rPr>
          <w:rFonts w:cs="Times New Roman"/>
          <w:szCs w:val="28"/>
        </w:rPr>
        <w:t xml:space="preserve"> федеральных нормативных правовых актов и софинансиров</w:t>
      </w:r>
      <w:r w:rsidR="005F4F36" w:rsidRPr="009956A2">
        <w:rPr>
          <w:rFonts w:cs="Times New Roman"/>
          <w:szCs w:val="28"/>
        </w:rPr>
        <w:t>а</w:t>
      </w:r>
      <w:r w:rsidR="005F4F36" w:rsidRPr="009956A2">
        <w:rPr>
          <w:rFonts w:cs="Times New Roman"/>
          <w:szCs w:val="28"/>
        </w:rPr>
        <w:t>ния за счет средств областного бюджета.</w:t>
      </w:r>
    </w:p>
    <w:p w:rsidR="005F4F36" w:rsidRPr="00700BA2" w:rsidRDefault="005F4F36" w:rsidP="00B404D7">
      <w:pPr>
        <w:tabs>
          <w:tab w:val="left" w:pos="7513"/>
        </w:tabs>
        <w:spacing w:line="235" w:lineRule="auto"/>
        <w:ind w:firstLine="708"/>
        <w:jc w:val="both"/>
        <w:rPr>
          <w:szCs w:val="28"/>
        </w:rPr>
      </w:pPr>
      <w:proofErr w:type="gramStart"/>
      <w:r w:rsidRPr="00B404D7">
        <w:rPr>
          <w:rFonts w:cs="Times New Roman"/>
          <w:szCs w:val="28"/>
          <w:lang w:eastAsia="ru-RU"/>
        </w:rPr>
        <w:lastRenderedPageBreak/>
        <w:t xml:space="preserve">Реализация мероприятия по </w:t>
      </w:r>
      <w:r w:rsidRPr="00B404D7">
        <w:rPr>
          <w:rFonts w:cs="Times New Roman"/>
          <w:szCs w:val="28"/>
        </w:rPr>
        <w:t>оборудованию многоквартирных домов приспособлениями для обеспечения их физической доступности для инвал</w:t>
      </w:r>
      <w:r w:rsidRPr="00B404D7">
        <w:rPr>
          <w:rFonts w:cs="Times New Roman"/>
          <w:szCs w:val="28"/>
        </w:rPr>
        <w:t>и</w:t>
      </w:r>
      <w:r w:rsidRPr="00B404D7">
        <w:rPr>
          <w:rFonts w:cs="Times New Roman"/>
          <w:szCs w:val="28"/>
        </w:rPr>
        <w:t xml:space="preserve">дов с нарушениями опорно-двигательного аппарата </w:t>
      </w:r>
      <w:r w:rsidRPr="00B404D7">
        <w:rPr>
          <w:rFonts w:cs="Times New Roman"/>
          <w:szCs w:val="28"/>
          <w:lang w:eastAsia="ru-RU"/>
        </w:rPr>
        <w:t xml:space="preserve">осуществляется </w:t>
      </w:r>
      <w:r w:rsidR="009956A2">
        <w:rPr>
          <w:rFonts w:cs="Times New Roman"/>
          <w:szCs w:val="28"/>
          <w:lang w:eastAsia="ru-RU"/>
        </w:rPr>
        <w:t>за счет</w:t>
      </w:r>
      <w:r w:rsidRPr="009956A2">
        <w:rPr>
          <w:rFonts w:cs="Times New Roman"/>
          <w:szCs w:val="28"/>
          <w:lang w:eastAsia="ru-RU"/>
        </w:rPr>
        <w:t xml:space="preserve"> </w:t>
      </w:r>
      <w:r w:rsidRPr="009956A2">
        <w:rPr>
          <w:rFonts w:cs="Times New Roman"/>
          <w:szCs w:val="28"/>
        </w:rPr>
        <w:t xml:space="preserve">иных </w:t>
      </w:r>
      <w:r w:rsidRPr="009956A2">
        <w:rPr>
          <w:rFonts w:cs="Times New Roman"/>
          <w:szCs w:val="28"/>
          <w:lang w:eastAsia="ru-RU"/>
        </w:rPr>
        <w:t>межбюджетных тр</w:t>
      </w:r>
      <w:r w:rsidR="005E59E3" w:rsidRPr="009956A2">
        <w:rPr>
          <w:rFonts w:cs="Times New Roman"/>
          <w:szCs w:val="28"/>
          <w:lang w:eastAsia="ru-RU"/>
        </w:rPr>
        <w:t>ансфертов из </w:t>
      </w:r>
      <w:r w:rsidRPr="009956A2">
        <w:rPr>
          <w:rFonts w:cs="Times New Roman"/>
          <w:szCs w:val="28"/>
          <w:lang w:eastAsia="ru-RU"/>
        </w:rPr>
        <w:t xml:space="preserve">областного бюджета </w:t>
      </w:r>
      <w:r w:rsidRPr="009956A2">
        <w:t>бюджетам мун</w:t>
      </w:r>
      <w:r w:rsidRPr="008126A9">
        <w:t>и</w:t>
      </w:r>
      <w:r w:rsidRPr="009956A2">
        <w:t>ципальных образований Ярославской области</w:t>
      </w:r>
      <w:r w:rsidR="009956A2">
        <w:t>, предоставляемых</w:t>
      </w:r>
      <w:r w:rsidRPr="009956A2">
        <w:rPr>
          <w:rFonts w:cs="Times New Roman"/>
          <w:szCs w:val="28"/>
        </w:rPr>
        <w:t xml:space="preserve"> </w:t>
      </w:r>
      <w:r w:rsidRPr="009956A2">
        <w:rPr>
          <w:rFonts w:cs="Times New Roman"/>
          <w:szCs w:val="28"/>
          <w:lang w:eastAsia="ru-RU"/>
        </w:rPr>
        <w:t>в с</w:t>
      </w:r>
      <w:r w:rsidRPr="008126A9">
        <w:rPr>
          <w:rFonts w:cs="Times New Roman"/>
          <w:szCs w:val="28"/>
          <w:lang w:eastAsia="ru-RU"/>
        </w:rPr>
        <w:t>о</w:t>
      </w:r>
      <w:r w:rsidRPr="009956A2">
        <w:rPr>
          <w:rFonts w:cs="Times New Roman"/>
          <w:szCs w:val="28"/>
          <w:lang w:eastAsia="ru-RU"/>
        </w:rPr>
        <w:t>ответс</w:t>
      </w:r>
      <w:r w:rsidRPr="009956A2">
        <w:rPr>
          <w:rFonts w:cs="Times New Roman"/>
          <w:szCs w:val="28"/>
          <w:lang w:eastAsia="ru-RU"/>
        </w:rPr>
        <w:t>т</w:t>
      </w:r>
      <w:r w:rsidRPr="009956A2">
        <w:rPr>
          <w:rFonts w:cs="Times New Roman"/>
          <w:szCs w:val="28"/>
          <w:lang w:eastAsia="ru-RU"/>
        </w:rPr>
        <w:t xml:space="preserve">вии с </w:t>
      </w:r>
      <w:r w:rsidRPr="009956A2">
        <w:rPr>
          <w:szCs w:val="28"/>
        </w:rPr>
        <w:t xml:space="preserve">Методикой </w:t>
      </w:r>
      <w:r w:rsidRPr="009956A2">
        <w:rPr>
          <w:rFonts w:cs="Times New Roman"/>
          <w:szCs w:val="28"/>
          <w:lang w:eastAsia="ru-RU"/>
        </w:rPr>
        <w:t xml:space="preserve">распределения и правилами предоставления иных </w:t>
      </w:r>
      <w:r w:rsidRPr="009956A2">
        <w:rPr>
          <w:rFonts w:cs="Times New Roman"/>
          <w:szCs w:val="28"/>
        </w:rPr>
        <w:t>ме</w:t>
      </w:r>
      <w:r w:rsidRPr="009956A2">
        <w:rPr>
          <w:rFonts w:cs="Times New Roman"/>
          <w:szCs w:val="28"/>
        </w:rPr>
        <w:t>ж</w:t>
      </w:r>
      <w:r w:rsidRPr="009956A2">
        <w:rPr>
          <w:rFonts w:cs="Times New Roman"/>
          <w:szCs w:val="28"/>
        </w:rPr>
        <w:t xml:space="preserve">бюджетных </w:t>
      </w:r>
      <w:r w:rsidRPr="009956A2">
        <w:t>трансфертов</w:t>
      </w:r>
      <w:r w:rsidRPr="009956A2">
        <w:rPr>
          <w:rFonts w:cs="Times New Roman"/>
          <w:szCs w:val="28"/>
          <w:lang w:eastAsia="ru-RU"/>
        </w:rPr>
        <w:t xml:space="preserve"> </w:t>
      </w:r>
      <w:r w:rsidRPr="009956A2">
        <w:t>из областного бюджета бюджетам муниципал</w:t>
      </w:r>
      <w:r w:rsidRPr="008126A9">
        <w:t>ь</w:t>
      </w:r>
      <w:r w:rsidRPr="009956A2">
        <w:t>ных образований Ярославской области</w:t>
      </w:r>
      <w:r w:rsidRPr="009956A2">
        <w:rPr>
          <w:rFonts w:cs="Times New Roman"/>
          <w:szCs w:val="28"/>
        </w:rPr>
        <w:t xml:space="preserve"> на</w:t>
      </w:r>
      <w:r w:rsidR="005E59E3" w:rsidRPr="009956A2">
        <w:rPr>
          <w:rFonts w:cs="Times New Roman"/>
          <w:szCs w:val="28"/>
        </w:rPr>
        <w:t> </w:t>
      </w:r>
      <w:r w:rsidRPr="009956A2">
        <w:rPr>
          <w:szCs w:val="28"/>
        </w:rPr>
        <w:t>мероприятия по оборудованию мног</w:t>
      </w:r>
      <w:r w:rsidRPr="009956A2">
        <w:rPr>
          <w:szCs w:val="28"/>
        </w:rPr>
        <w:t>о</w:t>
      </w:r>
      <w:r w:rsidRPr="009956A2">
        <w:rPr>
          <w:szCs w:val="28"/>
        </w:rPr>
        <w:t>квартирных домов приспособлениями для</w:t>
      </w:r>
      <w:proofErr w:type="gramEnd"/>
      <w:r w:rsidRPr="009956A2">
        <w:rPr>
          <w:szCs w:val="28"/>
        </w:rPr>
        <w:t xml:space="preserve"> обеспечения их физической до</w:t>
      </w:r>
      <w:r w:rsidRPr="009956A2">
        <w:rPr>
          <w:szCs w:val="28"/>
        </w:rPr>
        <w:t>с</w:t>
      </w:r>
      <w:r w:rsidRPr="009956A2">
        <w:rPr>
          <w:szCs w:val="28"/>
        </w:rPr>
        <w:t>тупности для инвалидов с нарушениями опорно-двигательного аппарата, у</w:t>
      </w:r>
      <w:r w:rsidRPr="009956A2">
        <w:rPr>
          <w:szCs w:val="28"/>
        </w:rPr>
        <w:t>т</w:t>
      </w:r>
      <w:r w:rsidRPr="009956A2">
        <w:rPr>
          <w:szCs w:val="28"/>
        </w:rPr>
        <w:t>верждаемой постановлен</w:t>
      </w:r>
      <w:r w:rsidRPr="008126A9">
        <w:rPr>
          <w:szCs w:val="28"/>
        </w:rPr>
        <w:t>и</w:t>
      </w:r>
      <w:r w:rsidRPr="009956A2">
        <w:rPr>
          <w:szCs w:val="28"/>
        </w:rPr>
        <w:t xml:space="preserve">ем </w:t>
      </w:r>
      <w:r w:rsidR="00700BA2" w:rsidRPr="00E73CEF">
        <w:rPr>
          <w:szCs w:val="28"/>
        </w:rPr>
        <w:t>Правительства Ярославской области.</w:t>
      </w:r>
    </w:p>
    <w:p w:rsidR="005F4F36" w:rsidRPr="00E73CEF" w:rsidRDefault="005F4F36" w:rsidP="00E73CEF">
      <w:pPr>
        <w:tabs>
          <w:tab w:val="left" w:pos="7513"/>
        </w:tabs>
        <w:spacing w:line="235" w:lineRule="auto"/>
        <w:ind w:firstLine="708"/>
        <w:jc w:val="both"/>
        <w:rPr>
          <w:szCs w:val="28"/>
        </w:rPr>
      </w:pPr>
      <w:r w:rsidRPr="00B404D7">
        <w:rPr>
          <w:szCs w:val="28"/>
        </w:rPr>
        <w:t>Указанные межбюджетные трансферты</w:t>
      </w:r>
      <w:r w:rsidRPr="00E73CEF">
        <w:rPr>
          <w:szCs w:val="28"/>
        </w:rPr>
        <w:t xml:space="preserve"> предоставляются в</w:t>
      </w:r>
      <w:r w:rsidR="005E59E3" w:rsidRPr="00E73CEF">
        <w:rPr>
          <w:szCs w:val="28"/>
        </w:rPr>
        <w:t> </w:t>
      </w:r>
      <w:r w:rsidRPr="00E73CEF">
        <w:rPr>
          <w:szCs w:val="28"/>
        </w:rPr>
        <w:t xml:space="preserve">соответствии с </w:t>
      </w:r>
      <w:r w:rsidRPr="00B404D7">
        <w:rPr>
          <w:szCs w:val="28"/>
        </w:rPr>
        <w:t xml:space="preserve">Бюджетным кодексом Российской Федерации, </w:t>
      </w:r>
      <w:r w:rsidRPr="00E73CEF">
        <w:rPr>
          <w:szCs w:val="28"/>
        </w:rPr>
        <w:t>Законом Ярославской облас</w:t>
      </w:r>
      <w:r w:rsidR="005E59E3" w:rsidRPr="00E73CEF">
        <w:rPr>
          <w:szCs w:val="28"/>
        </w:rPr>
        <w:t>ти от 7 октября 2008 г. № 40-з «О межбюджетных отн</w:t>
      </w:r>
      <w:r w:rsidR="005E59E3" w:rsidRPr="00E73CEF">
        <w:rPr>
          <w:szCs w:val="28"/>
        </w:rPr>
        <w:t>о</w:t>
      </w:r>
      <w:r w:rsidR="005E59E3" w:rsidRPr="00E73CEF">
        <w:rPr>
          <w:szCs w:val="28"/>
        </w:rPr>
        <w:t>шениях»</w:t>
      </w:r>
      <w:r w:rsidRPr="00E73CEF">
        <w:rPr>
          <w:szCs w:val="28"/>
        </w:rPr>
        <w:t>.</w:t>
      </w:r>
    </w:p>
    <w:p w:rsidR="005F4F36" w:rsidRPr="008126A9" w:rsidRDefault="008F6420" w:rsidP="00E73CEF">
      <w:pPr>
        <w:tabs>
          <w:tab w:val="left" w:pos="7513"/>
        </w:tabs>
        <w:spacing w:line="235" w:lineRule="auto"/>
        <w:ind w:firstLine="708"/>
        <w:jc w:val="both"/>
        <w:rPr>
          <w:rFonts w:cs="Times New Roman"/>
          <w:szCs w:val="28"/>
        </w:rPr>
      </w:pPr>
      <w:r w:rsidRPr="00E73CEF">
        <w:rPr>
          <w:szCs w:val="28"/>
        </w:rPr>
        <w:t>4.</w:t>
      </w:r>
      <w:r w:rsidR="00640A6F" w:rsidRPr="00E73CEF">
        <w:rPr>
          <w:szCs w:val="28"/>
        </w:rPr>
        <w:t>6</w:t>
      </w:r>
      <w:r w:rsidR="005E59E3" w:rsidRPr="00E73CEF">
        <w:rPr>
          <w:szCs w:val="28"/>
        </w:rPr>
        <w:t>. </w:t>
      </w:r>
      <w:proofErr w:type="gramStart"/>
      <w:r w:rsidR="005F4F36" w:rsidRPr="00E73CEF">
        <w:rPr>
          <w:szCs w:val="28"/>
        </w:rPr>
        <w:t>Контроль за</w:t>
      </w:r>
      <w:proofErr w:type="gramEnd"/>
      <w:r w:rsidR="005F4F36" w:rsidRPr="00E73CEF">
        <w:rPr>
          <w:szCs w:val="28"/>
        </w:rPr>
        <w:t xml:space="preserve"> целевым использованием выделяемых бюджетных</w:t>
      </w:r>
      <w:r w:rsidR="005F4F36" w:rsidRPr="008126A9">
        <w:rPr>
          <w:rFonts w:cs="Times New Roman"/>
          <w:szCs w:val="28"/>
        </w:rPr>
        <w:t xml:space="preserve"> средств осуществляется в соответствии с порядком, установленным гл</w:t>
      </w:r>
      <w:r w:rsidR="005F4F36" w:rsidRPr="008126A9">
        <w:rPr>
          <w:rFonts w:cs="Times New Roman"/>
          <w:szCs w:val="28"/>
        </w:rPr>
        <w:t>а</w:t>
      </w:r>
      <w:r w:rsidR="005F4F36" w:rsidRPr="008126A9">
        <w:rPr>
          <w:rFonts w:cs="Times New Roman"/>
          <w:szCs w:val="28"/>
        </w:rPr>
        <w:t>вой</w:t>
      </w:r>
      <w:r w:rsidR="0030319B" w:rsidRPr="008126A9">
        <w:rPr>
          <w:rFonts w:cs="Times New Roman"/>
          <w:szCs w:val="28"/>
        </w:rPr>
        <w:t> </w:t>
      </w:r>
      <w:r w:rsidR="005F4F36" w:rsidRPr="008126A9">
        <w:rPr>
          <w:rFonts w:cs="Times New Roman"/>
          <w:szCs w:val="28"/>
        </w:rPr>
        <w:t>26 Бюджетного кодекса Российской Федерации.</w:t>
      </w:r>
    </w:p>
    <w:p w:rsidR="005F4F36" w:rsidRPr="009956A2" w:rsidRDefault="005F4F36" w:rsidP="00B404D7">
      <w:pPr>
        <w:spacing w:line="235" w:lineRule="auto"/>
        <w:jc w:val="both"/>
        <w:rPr>
          <w:rFonts w:cs="Times New Roman"/>
          <w:szCs w:val="28"/>
        </w:rPr>
      </w:pPr>
      <w:r w:rsidRPr="008126A9">
        <w:rPr>
          <w:rFonts w:cs="Times New Roman"/>
          <w:szCs w:val="28"/>
        </w:rPr>
        <w:t xml:space="preserve">Объемы финансирования Государственной программы, </w:t>
      </w:r>
      <w:r w:rsidR="009956A2" w:rsidRPr="008126A9">
        <w:rPr>
          <w:rFonts w:cs="Times New Roman"/>
          <w:szCs w:val="28"/>
        </w:rPr>
        <w:t>р</w:t>
      </w:r>
      <w:r w:rsidRPr="008126A9">
        <w:rPr>
          <w:rFonts w:cs="Times New Roman"/>
          <w:szCs w:val="28"/>
        </w:rPr>
        <w:t xml:space="preserve">егионального проекта </w:t>
      </w:r>
      <w:r w:rsidR="009956A2">
        <w:rPr>
          <w:rFonts w:cs="Times New Roman"/>
          <w:szCs w:val="28"/>
        </w:rPr>
        <w:t>устанавливаются</w:t>
      </w:r>
      <w:r w:rsidRPr="009956A2">
        <w:rPr>
          <w:rFonts w:cs="Times New Roman"/>
          <w:szCs w:val="28"/>
        </w:rPr>
        <w:t xml:space="preserve"> законом Ярославской области об областном бю</w:t>
      </w:r>
      <w:r w:rsidRPr="009956A2">
        <w:rPr>
          <w:rFonts w:cs="Times New Roman"/>
          <w:szCs w:val="28"/>
        </w:rPr>
        <w:t>д</w:t>
      </w:r>
      <w:r w:rsidRPr="009956A2">
        <w:rPr>
          <w:rFonts w:cs="Times New Roman"/>
          <w:szCs w:val="28"/>
        </w:rPr>
        <w:t>жете на очередной финансовый год и на плановый период.</w:t>
      </w:r>
    </w:p>
    <w:p w:rsidR="005F4F36" w:rsidRPr="009956A2" w:rsidRDefault="008F6420" w:rsidP="00B404D7">
      <w:pPr>
        <w:spacing w:line="235" w:lineRule="auto"/>
        <w:jc w:val="both"/>
        <w:rPr>
          <w:rFonts w:cs="Times New Roman"/>
          <w:szCs w:val="28"/>
        </w:rPr>
      </w:pPr>
      <w:r w:rsidRPr="00B404D7">
        <w:rPr>
          <w:rFonts w:cs="Times New Roman"/>
          <w:szCs w:val="28"/>
        </w:rPr>
        <w:t>4.</w:t>
      </w:r>
      <w:r w:rsidR="00640A6F" w:rsidRPr="00B404D7">
        <w:rPr>
          <w:rFonts w:cs="Times New Roman"/>
          <w:szCs w:val="28"/>
        </w:rPr>
        <w:t>7</w:t>
      </w:r>
      <w:r w:rsidR="005F4F36" w:rsidRPr="00B404D7">
        <w:rPr>
          <w:rFonts w:cs="Times New Roman"/>
          <w:szCs w:val="28"/>
        </w:rPr>
        <w:t>. Эффективным механизмом реализации комплексного подхода к</w:t>
      </w:r>
      <w:r w:rsidR="005E59E3" w:rsidRPr="00B404D7">
        <w:rPr>
          <w:rFonts w:cs="Times New Roman"/>
          <w:szCs w:val="28"/>
        </w:rPr>
        <w:t> </w:t>
      </w:r>
      <w:r w:rsidR="005F4F36" w:rsidRPr="00B404D7">
        <w:rPr>
          <w:rFonts w:cs="Times New Roman"/>
          <w:szCs w:val="28"/>
        </w:rPr>
        <w:t xml:space="preserve">повышению уровня обеспеченности инвалидов, в том числе детей-инвалидов, реабилитационными и </w:t>
      </w:r>
      <w:proofErr w:type="spellStart"/>
      <w:r w:rsidR="005F4F36" w:rsidRPr="00B404D7">
        <w:rPr>
          <w:rFonts w:cs="Times New Roman"/>
          <w:szCs w:val="28"/>
        </w:rPr>
        <w:t>абилитационными</w:t>
      </w:r>
      <w:proofErr w:type="spellEnd"/>
      <w:r w:rsidR="005F4F36" w:rsidRPr="00B404D7">
        <w:rPr>
          <w:rFonts w:cs="Times New Roman"/>
          <w:szCs w:val="28"/>
        </w:rPr>
        <w:t xml:space="preserve"> </w:t>
      </w:r>
      <w:r w:rsidR="00636CB7" w:rsidRPr="008126A9">
        <w:rPr>
          <w:rFonts w:cs="Times New Roman"/>
          <w:szCs w:val="28"/>
        </w:rPr>
        <w:t xml:space="preserve">услугами </w:t>
      </w:r>
      <w:r w:rsidR="005F4F36" w:rsidRPr="008126A9">
        <w:rPr>
          <w:rFonts w:cs="Times New Roman"/>
          <w:szCs w:val="28"/>
        </w:rPr>
        <w:t>является ме</w:t>
      </w:r>
      <w:r w:rsidR="005F4F36" w:rsidRPr="008126A9">
        <w:rPr>
          <w:rFonts w:cs="Times New Roman"/>
          <w:szCs w:val="28"/>
        </w:rPr>
        <w:t>ж</w:t>
      </w:r>
      <w:r w:rsidR="005F4F36" w:rsidRPr="008126A9">
        <w:rPr>
          <w:rFonts w:cs="Times New Roman"/>
          <w:szCs w:val="28"/>
        </w:rPr>
        <w:t xml:space="preserve">ведомственное взаимодействие всех заинтересованных </w:t>
      </w:r>
      <w:r w:rsidR="009956A2">
        <w:rPr>
          <w:rFonts w:cs="Times New Roman"/>
          <w:szCs w:val="28"/>
        </w:rPr>
        <w:t>сторон</w:t>
      </w:r>
      <w:r w:rsidR="005F4F36" w:rsidRPr="009956A2">
        <w:rPr>
          <w:rFonts w:cs="Times New Roman"/>
          <w:szCs w:val="28"/>
        </w:rPr>
        <w:t xml:space="preserve">, </w:t>
      </w:r>
      <w:r w:rsidR="009956A2" w:rsidRPr="009956A2">
        <w:rPr>
          <w:rFonts w:cs="Times New Roman"/>
          <w:szCs w:val="28"/>
        </w:rPr>
        <w:t>включа</w:t>
      </w:r>
      <w:r w:rsidR="009956A2">
        <w:rPr>
          <w:rFonts w:cs="Times New Roman"/>
          <w:szCs w:val="28"/>
        </w:rPr>
        <w:t>я</w:t>
      </w:r>
      <w:r w:rsidR="009956A2" w:rsidRPr="009956A2">
        <w:rPr>
          <w:rFonts w:cs="Times New Roman"/>
          <w:szCs w:val="28"/>
        </w:rPr>
        <w:t xml:space="preserve"> </w:t>
      </w:r>
      <w:r w:rsidR="005F4F36" w:rsidRPr="009956A2">
        <w:rPr>
          <w:rFonts w:cs="Times New Roman"/>
          <w:szCs w:val="28"/>
        </w:rPr>
        <w:t>о</w:t>
      </w:r>
      <w:r w:rsidR="005F4F36" w:rsidRPr="009956A2">
        <w:rPr>
          <w:rFonts w:cs="Times New Roman"/>
          <w:szCs w:val="28"/>
        </w:rPr>
        <w:t>р</w:t>
      </w:r>
      <w:r w:rsidR="005F4F36" w:rsidRPr="009956A2">
        <w:rPr>
          <w:rFonts w:cs="Times New Roman"/>
          <w:szCs w:val="28"/>
        </w:rPr>
        <w:t xml:space="preserve">ганы власти, учреждения, общественность. </w:t>
      </w:r>
      <w:proofErr w:type="gramStart"/>
      <w:r w:rsidR="005F4F36" w:rsidRPr="009956A2">
        <w:rPr>
          <w:rFonts w:cs="Times New Roman"/>
          <w:szCs w:val="28"/>
        </w:rPr>
        <w:t>Для обеспечения взаим</w:t>
      </w:r>
      <w:r w:rsidR="005F4F36" w:rsidRPr="008126A9">
        <w:rPr>
          <w:rFonts w:cs="Times New Roman"/>
          <w:szCs w:val="28"/>
        </w:rPr>
        <w:t>о</w:t>
      </w:r>
      <w:r w:rsidR="005F4F36" w:rsidRPr="009956A2">
        <w:rPr>
          <w:rFonts w:cs="Times New Roman"/>
          <w:szCs w:val="28"/>
        </w:rPr>
        <w:t>действия органов исполнительной власти области, государственных учреждений и о</w:t>
      </w:r>
      <w:r w:rsidR="005F4F36" w:rsidRPr="009956A2">
        <w:rPr>
          <w:rFonts w:cs="Times New Roman"/>
          <w:szCs w:val="28"/>
        </w:rPr>
        <w:t>р</w:t>
      </w:r>
      <w:r w:rsidR="005F4F36" w:rsidRPr="009956A2">
        <w:rPr>
          <w:rFonts w:cs="Times New Roman"/>
          <w:szCs w:val="28"/>
        </w:rPr>
        <w:t>ганизаций, общественных организаций инвалидов и</w:t>
      </w:r>
      <w:r w:rsidR="005E59E3" w:rsidRPr="009956A2">
        <w:rPr>
          <w:rFonts w:cs="Times New Roman"/>
          <w:szCs w:val="28"/>
        </w:rPr>
        <w:t> </w:t>
      </w:r>
      <w:r w:rsidR="005F4F36" w:rsidRPr="009956A2">
        <w:rPr>
          <w:rFonts w:cs="Times New Roman"/>
          <w:szCs w:val="28"/>
        </w:rPr>
        <w:t>выработки предложений, связанных с решением проблем инвалидности и</w:t>
      </w:r>
      <w:r w:rsidR="005E59E3" w:rsidRPr="009956A2">
        <w:rPr>
          <w:rFonts w:cs="Times New Roman"/>
          <w:szCs w:val="28"/>
        </w:rPr>
        <w:t> </w:t>
      </w:r>
      <w:r w:rsidR="005F4F36" w:rsidRPr="009956A2">
        <w:rPr>
          <w:rFonts w:cs="Times New Roman"/>
          <w:szCs w:val="28"/>
        </w:rPr>
        <w:t>инвалидов на терр</w:t>
      </w:r>
      <w:r w:rsidR="005F4F36" w:rsidRPr="00B404D7">
        <w:rPr>
          <w:rFonts w:cs="Times New Roman"/>
          <w:szCs w:val="28"/>
        </w:rPr>
        <w:t>и</w:t>
      </w:r>
      <w:r w:rsidR="005F4F36" w:rsidRPr="009956A2">
        <w:rPr>
          <w:rFonts w:cs="Times New Roman"/>
          <w:szCs w:val="28"/>
        </w:rPr>
        <w:t>тории Ярославской области</w:t>
      </w:r>
      <w:r w:rsidR="00B404D7" w:rsidRPr="009956A2">
        <w:rPr>
          <w:rFonts w:cs="Times New Roman"/>
          <w:szCs w:val="28"/>
        </w:rPr>
        <w:t>,</w:t>
      </w:r>
      <w:r w:rsidR="005F4F36" w:rsidRPr="009956A2">
        <w:rPr>
          <w:rFonts w:cs="Times New Roman"/>
          <w:szCs w:val="28"/>
        </w:rPr>
        <w:t xml:space="preserve"> указом </w:t>
      </w:r>
      <w:r w:rsidR="00700BA2" w:rsidRPr="00E73CEF">
        <w:rPr>
          <w:rFonts w:cs="Times New Roman"/>
          <w:szCs w:val="28"/>
        </w:rPr>
        <w:t>Губернатора Ярославской области</w:t>
      </w:r>
      <w:r w:rsidR="00700BA2">
        <w:rPr>
          <w:rFonts w:cs="Times New Roman"/>
          <w:szCs w:val="28"/>
        </w:rPr>
        <w:t xml:space="preserve"> </w:t>
      </w:r>
      <w:r w:rsidR="005F4F36" w:rsidRPr="009956A2">
        <w:rPr>
          <w:rFonts w:cs="Times New Roman"/>
          <w:szCs w:val="28"/>
        </w:rPr>
        <w:t>от 28.06.2011 №</w:t>
      </w:r>
      <w:r w:rsidR="00B404D7">
        <w:rPr>
          <w:rFonts w:cs="Times New Roman"/>
          <w:szCs w:val="28"/>
        </w:rPr>
        <w:t> </w:t>
      </w:r>
      <w:r w:rsidR="005F4F36" w:rsidRPr="009956A2">
        <w:rPr>
          <w:rFonts w:cs="Times New Roman"/>
          <w:szCs w:val="28"/>
        </w:rPr>
        <w:t>275 «Об</w:t>
      </w:r>
      <w:r w:rsidR="00B404D7">
        <w:rPr>
          <w:rFonts w:cs="Times New Roman"/>
          <w:szCs w:val="28"/>
        </w:rPr>
        <w:t> </w:t>
      </w:r>
      <w:r w:rsidR="005F4F36" w:rsidRPr="009956A2">
        <w:rPr>
          <w:rFonts w:cs="Times New Roman"/>
          <w:szCs w:val="28"/>
        </w:rPr>
        <w:t>образовании координационного совета по</w:t>
      </w:r>
      <w:r w:rsidR="005E59E3" w:rsidRPr="009956A2">
        <w:rPr>
          <w:rFonts w:cs="Times New Roman"/>
          <w:szCs w:val="28"/>
        </w:rPr>
        <w:t> </w:t>
      </w:r>
      <w:r w:rsidR="005F4F36" w:rsidRPr="009956A2">
        <w:rPr>
          <w:rFonts w:cs="Times New Roman"/>
          <w:szCs w:val="28"/>
        </w:rPr>
        <w:t>делам инв</w:t>
      </w:r>
      <w:r w:rsidR="005F4F36" w:rsidRPr="009956A2">
        <w:rPr>
          <w:rFonts w:cs="Times New Roman"/>
          <w:szCs w:val="28"/>
        </w:rPr>
        <w:t>а</w:t>
      </w:r>
      <w:r w:rsidR="005F4F36" w:rsidRPr="009956A2">
        <w:rPr>
          <w:rFonts w:cs="Times New Roman"/>
          <w:szCs w:val="28"/>
        </w:rPr>
        <w:t xml:space="preserve">лидов </w:t>
      </w:r>
      <w:r w:rsidR="005E59E3" w:rsidRPr="009956A2">
        <w:rPr>
          <w:rFonts w:cs="Times New Roman"/>
          <w:szCs w:val="28"/>
        </w:rPr>
        <w:t>при Губе</w:t>
      </w:r>
      <w:r w:rsidR="005E59E3" w:rsidRPr="00B404D7">
        <w:rPr>
          <w:rFonts w:cs="Times New Roman"/>
          <w:szCs w:val="28"/>
        </w:rPr>
        <w:t>р</w:t>
      </w:r>
      <w:r w:rsidR="005E59E3" w:rsidRPr="009956A2">
        <w:rPr>
          <w:rFonts w:cs="Times New Roman"/>
          <w:szCs w:val="28"/>
        </w:rPr>
        <w:t xml:space="preserve">наторе </w:t>
      </w:r>
      <w:r w:rsidR="005F4F36" w:rsidRPr="009956A2">
        <w:rPr>
          <w:rFonts w:cs="Times New Roman"/>
          <w:szCs w:val="28"/>
        </w:rPr>
        <w:t xml:space="preserve">области» образован координационный совет по делам инвалидов </w:t>
      </w:r>
      <w:r w:rsidR="005E59E3" w:rsidRPr="009956A2">
        <w:rPr>
          <w:rFonts w:cs="Times New Roman"/>
          <w:szCs w:val="28"/>
        </w:rPr>
        <w:t xml:space="preserve">при Губернаторе </w:t>
      </w:r>
      <w:r w:rsidR="005F4F36" w:rsidRPr="009956A2">
        <w:rPr>
          <w:rFonts w:cs="Times New Roman"/>
          <w:szCs w:val="28"/>
        </w:rPr>
        <w:t xml:space="preserve">области, в состав которого </w:t>
      </w:r>
      <w:r w:rsidR="00FC16CE" w:rsidRPr="009956A2">
        <w:rPr>
          <w:rFonts w:cs="Times New Roman"/>
          <w:szCs w:val="28"/>
        </w:rPr>
        <w:t>входят</w:t>
      </w:r>
      <w:r w:rsidR="005F4F36" w:rsidRPr="009956A2">
        <w:rPr>
          <w:rFonts w:cs="Times New Roman"/>
          <w:szCs w:val="28"/>
        </w:rPr>
        <w:t xml:space="preserve"> предст</w:t>
      </w:r>
      <w:r w:rsidR="005F4F36" w:rsidRPr="008126A9">
        <w:rPr>
          <w:rFonts w:cs="Times New Roman"/>
          <w:szCs w:val="28"/>
        </w:rPr>
        <w:t>а</w:t>
      </w:r>
      <w:r w:rsidR="005F4F36" w:rsidRPr="009956A2">
        <w:rPr>
          <w:rFonts w:cs="Times New Roman"/>
          <w:szCs w:val="28"/>
        </w:rPr>
        <w:t>вители регионал</w:t>
      </w:r>
      <w:r w:rsidR="005F4F36" w:rsidRPr="008126A9">
        <w:rPr>
          <w:rFonts w:cs="Times New Roman"/>
          <w:szCs w:val="28"/>
        </w:rPr>
        <w:t>ь</w:t>
      </w:r>
      <w:r w:rsidR="005F4F36" w:rsidRPr="009956A2">
        <w:rPr>
          <w:rFonts w:cs="Times New Roman"/>
          <w:szCs w:val="28"/>
        </w:rPr>
        <w:t>ных</w:t>
      </w:r>
      <w:proofErr w:type="gramEnd"/>
      <w:r w:rsidR="005F4F36" w:rsidRPr="009956A2">
        <w:rPr>
          <w:rFonts w:cs="Times New Roman"/>
          <w:szCs w:val="28"/>
        </w:rPr>
        <w:t xml:space="preserve"> общественных организаций инвалидов: общероссийской о</w:t>
      </w:r>
      <w:r w:rsidR="005F4F36" w:rsidRPr="009956A2">
        <w:rPr>
          <w:rFonts w:cs="Times New Roman"/>
          <w:szCs w:val="28"/>
        </w:rPr>
        <w:t>б</w:t>
      </w:r>
      <w:r w:rsidR="005F4F36" w:rsidRPr="009956A2">
        <w:rPr>
          <w:rFonts w:cs="Times New Roman"/>
          <w:szCs w:val="28"/>
        </w:rPr>
        <w:t>щественной организации «Всероссийское общество инвалидов», общеро</w:t>
      </w:r>
      <w:r w:rsidR="005F4F36" w:rsidRPr="009956A2">
        <w:rPr>
          <w:rFonts w:cs="Times New Roman"/>
          <w:szCs w:val="28"/>
        </w:rPr>
        <w:t>с</w:t>
      </w:r>
      <w:r w:rsidR="005F4F36" w:rsidRPr="009956A2">
        <w:rPr>
          <w:rFonts w:cs="Times New Roman"/>
          <w:szCs w:val="28"/>
        </w:rPr>
        <w:t>сийской общ</w:t>
      </w:r>
      <w:r w:rsidR="005F4F36" w:rsidRPr="008126A9">
        <w:rPr>
          <w:rFonts w:cs="Times New Roman"/>
          <w:szCs w:val="28"/>
        </w:rPr>
        <w:t>е</w:t>
      </w:r>
      <w:r w:rsidR="005F4F36" w:rsidRPr="009956A2">
        <w:rPr>
          <w:rFonts w:cs="Times New Roman"/>
          <w:szCs w:val="28"/>
        </w:rPr>
        <w:t>ственной организации инвалидов «Всероссийское ордена Тр</w:t>
      </w:r>
      <w:r w:rsidR="005F4F36" w:rsidRPr="009956A2">
        <w:rPr>
          <w:rFonts w:cs="Times New Roman"/>
          <w:szCs w:val="28"/>
        </w:rPr>
        <w:t>у</w:t>
      </w:r>
      <w:r w:rsidR="005F4F36" w:rsidRPr="009956A2">
        <w:rPr>
          <w:rFonts w:cs="Times New Roman"/>
          <w:szCs w:val="28"/>
        </w:rPr>
        <w:t>дового Красн</w:t>
      </w:r>
      <w:r w:rsidR="005F4F36" w:rsidRPr="008126A9">
        <w:rPr>
          <w:rFonts w:cs="Times New Roman"/>
          <w:szCs w:val="28"/>
        </w:rPr>
        <w:t>о</w:t>
      </w:r>
      <w:r w:rsidR="005F4F36" w:rsidRPr="009956A2">
        <w:rPr>
          <w:rFonts w:cs="Times New Roman"/>
          <w:szCs w:val="28"/>
        </w:rPr>
        <w:t>го Знамени общество слепых», общественной организации «Всероссийское общество глухих», общероссийской общественной орган</w:t>
      </w:r>
      <w:r w:rsidR="005F4F36" w:rsidRPr="009956A2">
        <w:rPr>
          <w:rFonts w:cs="Times New Roman"/>
          <w:szCs w:val="28"/>
        </w:rPr>
        <w:t>и</w:t>
      </w:r>
      <w:r w:rsidR="005F4F36" w:rsidRPr="009956A2">
        <w:rPr>
          <w:rFonts w:cs="Times New Roman"/>
          <w:szCs w:val="28"/>
        </w:rPr>
        <w:t>зации «Всероссийская организация родителей детей-инвалидов и инвалидов старше 18 лет с ментальными и</w:t>
      </w:r>
      <w:r w:rsidR="005E59E3" w:rsidRPr="009956A2">
        <w:rPr>
          <w:rFonts w:cs="Times New Roman"/>
          <w:szCs w:val="28"/>
        </w:rPr>
        <w:t> </w:t>
      </w:r>
      <w:r w:rsidR="005F4F36" w:rsidRPr="00B404D7">
        <w:rPr>
          <w:rFonts w:cs="Times New Roman"/>
          <w:szCs w:val="28"/>
        </w:rPr>
        <w:t>иными нарушениями, нуждающихся в пре</w:t>
      </w:r>
      <w:r w:rsidR="005F4F36" w:rsidRPr="008126A9">
        <w:rPr>
          <w:rFonts w:cs="Times New Roman"/>
          <w:szCs w:val="28"/>
        </w:rPr>
        <w:t>д</w:t>
      </w:r>
      <w:r w:rsidR="005F4F36" w:rsidRPr="009956A2">
        <w:rPr>
          <w:rFonts w:cs="Times New Roman"/>
          <w:szCs w:val="28"/>
        </w:rPr>
        <w:t>ставительстве своих интересов».</w:t>
      </w:r>
    </w:p>
    <w:p w:rsidR="00DD1FAE" w:rsidRPr="006C7E18" w:rsidRDefault="00DD1FAE" w:rsidP="00B404D7">
      <w:pPr>
        <w:spacing w:line="233" w:lineRule="auto"/>
        <w:jc w:val="both"/>
        <w:rPr>
          <w:rFonts w:cs="Times New Roman"/>
          <w:szCs w:val="28"/>
        </w:rPr>
        <w:sectPr w:rsidR="00DD1FAE" w:rsidRPr="006C7E18" w:rsidSect="00DD1FAE">
          <w:headerReference w:type="default" r:id="rId15"/>
          <w:headerReference w:type="first" r:id="rId16"/>
          <w:footerReference w:type="first" r:id="rId17"/>
          <w:pgSz w:w="11906" w:h="16838"/>
          <w:pgMar w:top="1134" w:right="567" w:bottom="1134" w:left="1985" w:header="709" w:footer="709" w:gutter="0"/>
          <w:cols w:space="708"/>
          <w:titlePg/>
          <w:docGrid w:linePitch="381"/>
        </w:sectPr>
      </w:pPr>
    </w:p>
    <w:p w:rsidR="00D34C90" w:rsidRPr="00B404D7" w:rsidRDefault="008F6420" w:rsidP="00D34C90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eastAsia="Calibri" w:cs="Times New Roman"/>
          <w:bCs/>
          <w:szCs w:val="28"/>
          <w:lang w:eastAsia="ru-RU"/>
        </w:rPr>
      </w:pPr>
      <w:r w:rsidRPr="000C6C7B">
        <w:rPr>
          <w:rFonts w:eastAsia="Calibri" w:cs="Times New Roman"/>
          <w:bCs/>
          <w:szCs w:val="28"/>
          <w:lang w:eastAsia="ru-RU"/>
        </w:rPr>
        <w:lastRenderedPageBreak/>
        <w:t xml:space="preserve"> </w:t>
      </w:r>
      <w:r w:rsidRPr="000C6C7B">
        <w:rPr>
          <w:rFonts w:eastAsia="Calibri" w:cs="Times New Roman"/>
          <w:bCs/>
          <w:szCs w:val="28"/>
          <w:lang w:val="en-US" w:eastAsia="ru-RU"/>
        </w:rPr>
        <w:t>II</w:t>
      </w:r>
      <w:r w:rsidRPr="00B404D7">
        <w:rPr>
          <w:rFonts w:eastAsia="Calibri" w:cs="Times New Roman"/>
          <w:bCs/>
          <w:szCs w:val="28"/>
          <w:lang w:eastAsia="ru-RU"/>
        </w:rPr>
        <w:t>. Паспорт</w:t>
      </w:r>
      <w:r w:rsidR="00D34C90" w:rsidRPr="00B404D7">
        <w:rPr>
          <w:rFonts w:eastAsia="Calibri" w:cs="Times New Roman"/>
          <w:bCs/>
          <w:szCs w:val="28"/>
          <w:lang w:eastAsia="ru-RU"/>
        </w:rPr>
        <w:t xml:space="preserve"> </w:t>
      </w:r>
      <w:r w:rsidR="00CB5DCC" w:rsidRPr="00B404D7">
        <w:rPr>
          <w:rFonts w:eastAsia="Calibri" w:cs="Times New Roman"/>
          <w:bCs/>
          <w:szCs w:val="28"/>
          <w:lang w:eastAsia="ru-RU"/>
        </w:rPr>
        <w:t>Г</w:t>
      </w:r>
      <w:r w:rsidR="00D34C90" w:rsidRPr="00B404D7">
        <w:rPr>
          <w:rFonts w:eastAsia="Calibri" w:cs="Times New Roman"/>
          <w:bCs/>
          <w:szCs w:val="28"/>
          <w:lang w:eastAsia="ru-RU"/>
        </w:rPr>
        <w:t>осударственн</w:t>
      </w:r>
      <w:r w:rsidRPr="00B404D7">
        <w:rPr>
          <w:rFonts w:eastAsia="Calibri" w:cs="Times New Roman"/>
          <w:bCs/>
          <w:szCs w:val="28"/>
          <w:lang w:eastAsia="ru-RU"/>
        </w:rPr>
        <w:t>ой программы</w:t>
      </w:r>
    </w:p>
    <w:p w:rsidR="00D34C90" w:rsidRPr="007D65DD" w:rsidRDefault="00D34C90" w:rsidP="008F6420">
      <w:pPr>
        <w:overflowPunct w:val="0"/>
        <w:autoSpaceDE w:val="0"/>
        <w:autoSpaceDN w:val="0"/>
        <w:adjustRightInd w:val="0"/>
        <w:ind w:firstLine="0"/>
        <w:textAlignment w:val="baseline"/>
        <w:rPr>
          <w:rFonts w:eastAsia="Calibri" w:cs="Times New Roman"/>
          <w:bCs/>
          <w:szCs w:val="28"/>
          <w:lang w:eastAsia="ru-RU"/>
        </w:rPr>
      </w:pPr>
    </w:p>
    <w:p w:rsidR="00D34C90" w:rsidRPr="00B404D7" w:rsidRDefault="00D34C90" w:rsidP="00D34C90">
      <w:pPr>
        <w:tabs>
          <w:tab w:val="left" w:pos="993"/>
        </w:tabs>
        <w:autoSpaceDE w:val="0"/>
        <w:autoSpaceDN w:val="0"/>
        <w:adjustRightInd w:val="0"/>
        <w:ind w:firstLine="0"/>
        <w:jc w:val="center"/>
        <w:rPr>
          <w:rFonts w:cs="Times New Roman"/>
          <w:szCs w:val="28"/>
          <w:lang w:eastAsia="ru-RU"/>
        </w:rPr>
      </w:pPr>
      <w:r w:rsidRPr="000C6C7B">
        <w:rPr>
          <w:rFonts w:cs="Times New Roman"/>
          <w:szCs w:val="28"/>
          <w:lang w:eastAsia="ru-RU"/>
        </w:rPr>
        <w:t>1</w:t>
      </w:r>
      <w:r w:rsidR="005E59E3" w:rsidRPr="000C6C7B">
        <w:rPr>
          <w:rFonts w:cs="Times New Roman"/>
          <w:szCs w:val="28"/>
          <w:lang w:eastAsia="ru-RU"/>
        </w:rPr>
        <w:t>. </w:t>
      </w:r>
      <w:r w:rsidRPr="00B404D7">
        <w:rPr>
          <w:rFonts w:cs="Times New Roman"/>
          <w:szCs w:val="28"/>
          <w:lang w:eastAsia="ru-RU"/>
        </w:rPr>
        <w:t>Основные положения</w:t>
      </w:r>
    </w:p>
    <w:p w:rsidR="00D34C90" w:rsidRPr="007D65DD" w:rsidRDefault="00D34C90" w:rsidP="00D34C90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eastAsia="Calibri" w:cs="Times New Roman"/>
          <w:bCs/>
          <w:szCs w:val="28"/>
          <w:lang w:eastAsia="ru-RU"/>
        </w:rPr>
      </w:pPr>
    </w:p>
    <w:tbl>
      <w:tblPr>
        <w:tblStyle w:val="11"/>
        <w:tblW w:w="4937" w:type="pct"/>
        <w:tblInd w:w="108" w:type="dxa"/>
        <w:tblLayout w:type="fixed"/>
        <w:tblLook w:val="04A0"/>
      </w:tblPr>
      <w:tblGrid>
        <w:gridCol w:w="6097"/>
        <w:gridCol w:w="8503"/>
      </w:tblGrid>
      <w:tr w:rsidR="00D34C90" w:rsidRPr="008126A9" w:rsidTr="002C3056">
        <w:tc>
          <w:tcPr>
            <w:tcW w:w="2088" w:type="pct"/>
          </w:tcPr>
          <w:p w:rsidR="00D34C90" w:rsidRPr="00B404D7" w:rsidRDefault="00D34C90" w:rsidP="0030319B">
            <w:pPr>
              <w:tabs>
                <w:tab w:val="left" w:pos="12049"/>
              </w:tabs>
              <w:spacing w:line="235" w:lineRule="auto"/>
              <w:ind w:firstLine="0"/>
              <w:rPr>
                <w:rFonts w:eastAsiaTheme="minorHAnsi" w:cs="Times New Roman"/>
                <w:bCs/>
                <w:szCs w:val="28"/>
              </w:rPr>
            </w:pPr>
            <w:r w:rsidRPr="000C6C7B">
              <w:rPr>
                <w:rFonts w:eastAsiaTheme="minorHAnsi" w:cs="Times New Roman"/>
                <w:bCs/>
                <w:szCs w:val="28"/>
              </w:rPr>
              <w:t xml:space="preserve">Куратор </w:t>
            </w:r>
            <w:r w:rsidR="00CB5DCC" w:rsidRPr="000C6C7B">
              <w:rPr>
                <w:rFonts w:cs="Times New Roman"/>
                <w:szCs w:val="28"/>
                <w:lang w:eastAsia="ru-RU"/>
              </w:rPr>
              <w:t>Г</w:t>
            </w:r>
            <w:r w:rsidRPr="00B404D7">
              <w:rPr>
                <w:rFonts w:cs="Times New Roman"/>
                <w:szCs w:val="28"/>
                <w:lang w:eastAsia="ru-RU"/>
              </w:rPr>
              <w:t xml:space="preserve">осударственной программы </w:t>
            </w:r>
          </w:p>
        </w:tc>
        <w:tc>
          <w:tcPr>
            <w:tcW w:w="2912" w:type="pct"/>
          </w:tcPr>
          <w:p w:rsidR="00EF35C4" w:rsidRPr="007D65DD" w:rsidRDefault="00EF35C4" w:rsidP="00EF35C4">
            <w:pPr>
              <w:tabs>
                <w:tab w:val="left" w:pos="12049"/>
              </w:tabs>
              <w:spacing w:line="235" w:lineRule="auto"/>
              <w:ind w:firstLine="0"/>
              <w:rPr>
                <w:rFonts w:cs="Times New Roman"/>
                <w:bCs/>
                <w:szCs w:val="28"/>
              </w:rPr>
            </w:pPr>
            <w:r w:rsidRPr="007D65DD">
              <w:rPr>
                <w:rFonts w:cs="Times New Roman"/>
                <w:bCs/>
                <w:szCs w:val="28"/>
              </w:rPr>
              <w:t xml:space="preserve">Андреева Лариса Михайловна, заместитель Председателя </w:t>
            </w:r>
            <w:r w:rsidRPr="00E73CEF">
              <w:rPr>
                <w:rFonts w:cs="Times New Roman"/>
                <w:bCs/>
                <w:szCs w:val="28"/>
              </w:rPr>
              <w:t>Прав</w:t>
            </w:r>
            <w:r w:rsidRPr="00E73CEF">
              <w:rPr>
                <w:rFonts w:cs="Times New Roman"/>
                <w:bCs/>
                <w:szCs w:val="28"/>
              </w:rPr>
              <w:t>и</w:t>
            </w:r>
            <w:r w:rsidRPr="00E73CEF">
              <w:rPr>
                <w:rFonts w:cs="Times New Roman"/>
                <w:bCs/>
                <w:szCs w:val="28"/>
              </w:rPr>
              <w:t>тельства Ярославской области</w:t>
            </w:r>
          </w:p>
        </w:tc>
      </w:tr>
      <w:tr w:rsidR="00D34C90" w:rsidRPr="008126A9" w:rsidTr="002C3056">
        <w:tc>
          <w:tcPr>
            <w:tcW w:w="2088" w:type="pct"/>
          </w:tcPr>
          <w:p w:rsidR="00D34C90" w:rsidRPr="008126A9" w:rsidRDefault="00D34C90" w:rsidP="0030319B">
            <w:pPr>
              <w:tabs>
                <w:tab w:val="left" w:pos="12049"/>
              </w:tabs>
              <w:spacing w:line="235" w:lineRule="auto"/>
              <w:ind w:firstLine="0"/>
              <w:rPr>
                <w:rFonts w:eastAsiaTheme="minorHAnsi" w:cs="Times New Roman"/>
                <w:bCs/>
                <w:szCs w:val="28"/>
              </w:rPr>
            </w:pPr>
            <w:r w:rsidRPr="008126A9">
              <w:rPr>
                <w:rFonts w:eastAsiaTheme="minorHAnsi" w:cs="Times New Roman"/>
                <w:bCs/>
                <w:szCs w:val="28"/>
              </w:rPr>
              <w:t xml:space="preserve">Ответственный исполнитель </w:t>
            </w:r>
            <w:r w:rsidR="00CB5DCC" w:rsidRPr="008126A9">
              <w:rPr>
                <w:rFonts w:eastAsiaTheme="minorHAnsi" w:cs="Times New Roman"/>
                <w:bCs/>
                <w:szCs w:val="28"/>
              </w:rPr>
              <w:t>Г</w:t>
            </w:r>
            <w:r w:rsidRPr="008126A9">
              <w:rPr>
                <w:rFonts w:eastAsiaTheme="minorHAnsi" w:cs="Times New Roman"/>
                <w:bCs/>
                <w:szCs w:val="28"/>
              </w:rPr>
              <w:t xml:space="preserve">осударственной программы </w:t>
            </w:r>
          </w:p>
        </w:tc>
        <w:tc>
          <w:tcPr>
            <w:tcW w:w="2912" w:type="pct"/>
          </w:tcPr>
          <w:p w:rsidR="00D34C90" w:rsidRPr="00411BB6" w:rsidRDefault="0075065C" w:rsidP="00411BB6">
            <w:pPr>
              <w:tabs>
                <w:tab w:val="left" w:pos="12049"/>
              </w:tabs>
              <w:spacing w:line="235" w:lineRule="auto"/>
              <w:ind w:firstLine="0"/>
              <w:rPr>
                <w:rFonts w:eastAsiaTheme="minorHAnsi" w:cs="Times New Roman"/>
                <w:bCs/>
                <w:szCs w:val="28"/>
              </w:rPr>
            </w:pPr>
            <w:r w:rsidRPr="00411BB6">
              <w:rPr>
                <w:rFonts w:eastAsiaTheme="minorHAnsi" w:cs="Times New Roman"/>
                <w:bCs/>
                <w:szCs w:val="28"/>
              </w:rPr>
              <w:t>Биочино Надежда Львовна,</w:t>
            </w:r>
            <w:r w:rsidRPr="00411BB6">
              <w:rPr>
                <w:rFonts w:cs="Times New Roman"/>
                <w:bCs/>
                <w:szCs w:val="28"/>
              </w:rPr>
              <w:t xml:space="preserve"> министр труда и социальной поддержки населения Ярославской области</w:t>
            </w:r>
          </w:p>
        </w:tc>
      </w:tr>
      <w:tr w:rsidR="00D34C90" w:rsidRPr="008126A9" w:rsidTr="002C3056">
        <w:tc>
          <w:tcPr>
            <w:tcW w:w="2088" w:type="pct"/>
            <w:shd w:val="clear" w:color="auto" w:fill="auto"/>
          </w:tcPr>
          <w:p w:rsidR="00D34C90" w:rsidRPr="008126A9" w:rsidRDefault="00B11483" w:rsidP="0030319B">
            <w:pPr>
              <w:tabs>
                <w:tab w:val="left" w:pos="12049"/>
              </w:tabs>
              <w:spacing w:line="235" w:lineRule="auto"/>
              <w:ind w:firstLine="0"/>
              <w:rPr>
                <w:rFonts w:eastAsiaTheme="minorHAnsi" w:cs="Times New Roman"/>
                <w:bCs/>
                <w:szCs w:val="28"/>
              </w:rPr>
            </w:pPr>
            <w:r>
              <w:t xml:space="preserve"> Области, </w:t>
            </w:r>
          </w:p>
        </w:tc>
        <w:tc>
          <w:tcPr>
            <w:tcW w:w="2912" w:type="pct"/>
            <w:shd w:val="clear" w:color="auto" w:fill="auto"/>
          </w:tcPr>
          <w:p w:rsidR="00D34C90" w:rsidRPr="008126A9" w:rsidRDefault="00D34C90" w:rsidP="00E3274D">
            <w:pPr>
              <w:tabs>
                <w:tab w:val="left" w:pos="12049"/>
              </w:tabs>
              <w:spacing w:line="235" w:lineRule="auto"/>
              <w:ind w:firstLine="0"/>
              <w:rPr>
                <w:rFonts w:cs="Times New Roman"/>
                <w:bCs/>
                <w:szCs w:val="28"/>
              </w:rPr>
            </w:pPr>
            <w:r w:rsidRPr="008126A9">
              <w:rPr>
                <w:rFonts w:cs="Times New Roman"/>
                <w:bCs/>
                <w:szCs w:val="28"/>
              </w:rPr>
              <w:t xml:space="preserve">2024 – 2030 годы </w:t>
            </w:r>
          </w:p>
        </w:tc>
      </w:tr>
      <w:tr w:rsidR="00D34C90" w:rsidRPr="008126A9" w:rsidTr="002C3056">
        <w:tc>
          <w:tcPr>
            <w:tcW w:w="2088" w:type="pct"/>
            <w:vMerge w:val="restart"/>
          </w:tcPr>
          <w:p w:rsidR="00D34C90" w:rsidRPr="008126A9" w:rsidRDefault="00D34C90" w:rsidP="0030319B">
            <w:pPr>
              <w:tabs>
                <w:tab w:val="left" w:pos="12049"/>
              </w:tabs>
              <w:spacing w:line="235" w:lineRule="auto"/>
              <w:ind w:firstLine="0"/>
              <w:rPr>
                <w:rFonts w:cs="Times New Roman"/>
                <w:szCs w:val="28"/>
                <w:lang w:eastAsia="ru-RU"/>
              </w:rPr>
            </w:pPr>
            <w:r w:rsidRPr="008126A9">
              <w:rPr>
                <w:rFonts w:cs="Times New Roman"/>
                <w:szCs w:val="28"/>
                <w:lang w:eastAsia="ru-RU"/>
              </w:rPr>
              <w:t xml:space="preserve">Цели </w:t>
            </w:r>
            <w:r w:rsidR="00CB5DCC" w:rsidRPr="008126A9">
              <w:rPr>
                <w:rFonts w:cs="Times New Roman"/>
                <w:szCs w:val="28"/>
                <w:lang w:eastAsia="ru-RU"/>
              </w:rPr>
              <w:t>Г</w:t>
            </w:r>
            <w:r w:rsidRPr="008126A9">
              <w:rPr>
                <w:rFonts w:cs="Times New Roman"/>
                <w:szCs w:val="28"/>
                <w:lang w:eastAsia="ru-RU"/>
              </w:rPr>
              <w:t xml:space="preserve">осударственной программы </w:t>
            </w:r>
          </w:p>
        </w:tc>
        <w:tc>
          <w:tcPr>
            <w:tcW w:w="2912" w:type="pct"/>
          </w:tcPr>
          <w:p w:rsidR="00D34C90" w:rsidRPr="008126A9" w:rsidRDefault="00D34C90" w:rsidP="000953BC">
            <w:pPr>
              <w:tabs>
                <w:tab w:val="left" w:pos="12049"/>
              </w:tabs>
              <w:spacing w:line="235" w:lineRule="auto"/>
              <w:ind w:firstLine="0"/>
              <w:rPr>
                <w:rFonts w:cs="Times New Roman"/>
                <w:szCs w:val="28"/>
                <w:lang w:eastAsia="ru-RU"/>
              </w:rPr>
            </w:pPr>
            <w:r w:rsidRPr="008126A9">
              <w:rPr>
                <w:rFonts w:cs="Times New Roman"/>
                <w:szCs w:val="28"/>
                <w:lang w:eastAsia="ru-RU"/>
              </w:rPr>
              <w:t>формирование безбарьерной среды в Ярославской области посре</w:t>
            </w:r>
            <w:r w:rsidRPr="008126A9">
              <w:rPr>
                <w:rFonts w:cs="Times New Roman"/>
                <w:szCs w:val="28"/>
                <w:lang w:eastAsia="ru-RU"/>
              </w:rPr>
              <w:t>д</w:t>
            </w:r>
            <w:r w:rsidRPr="008126A9">
              <w:rPr>
                <w:rFonts w:cs="Times New Roman"/>
                <w:szCs w:val="28"/>
                <w:lang w:eastAsia="ru-RU"/>
              </w:rPr>
              <w:t>ством повышения доли доступных для инвалидов и других МГН приоритетных объектов до 98 процентов к 2030 году</w:t>
            </w:r>
          </w:p>
        </w:tc>
      </w:tr>
      <w:tr w:rsidR="00D34C90" w:rsidRPr="008126A9" w:rsidTr="002C3056">
        <w:tc>
          <w:tcPr>
            <w:tcW w:w="2088" w:type="pct"/>
            <w:vMerge/>
          </w:tcPr>
          <w:p w:rsidR="00D34C90" w:rsidRPr="008126A9" w:rsidRDefault="00D34C90" w:rsidP="00E3274D">
            <w:pPr>
              <w:tabs>
                <w:tab w:val="left" w:pos="12049"/>
              </w:tabs>
              <w:spacing w:line="235" w:lineRule="auto"/>
              <w:ind w:firstLine="0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2912" w:type="pct"/>
          </w:tcPr>
          <w:p w:rsidR="00D34C90" w:rsidRPr="008126A9" w:rsidRDefault="00D34C90" w:rsidP="00E3274D">
            <w:pPr>
              <w:tabs>
                <w:tab w:val="left" w:pos="12049"/>
              </w:tabs>
              <w:spacing w:line="235" w:lineRule="auto"/>
              <w:ind w:firstLine="0"/>
              <w:rPr>
                <w:rFonts w:cs="Times New Roman"/>
                <w:strike/>
                <w:spacing w:val="-2"/>
                <w:szCs w:val="28"/>
                <w:lang w:eastAsia="ru-RU"/>
              </w:rPr>
            </w:pPr>
            <w:r w:rsidRPr="008126A9">
              <w:rPr>
                <w:rFonts w:cs="Times New Roman"/>
                <w:spacing w:val="-2"/>
                <w:szCs w:val="28"/>
                <w:lang w:eastAsia="ru-RU"/>
              </w:rPr>
              <w:t>повышение качества жизни инвалидов в Ярославской области п</w:t>
            </w:r>
            <w:r w:rsidRPr="008126A9">
              <w:rPr>
                <w:rFonts w:cs="Times New Roman"/>
                <w:spacing w:val="-2"/>
                <w:szCs w:val="28"/>
                <w:lang w:eastAsia="ru-RU"/>
              </w:rPr>
              <w:t>о</w:t>
            </w:r>
            <w:r w:rsidRPr="008126A9">
              <w:rPr>
                <w:rFonts w:cs="Times New Roman"/>
                <w:spacing w:val="-2"/>
                <w:szCs w:val="28"/>
                <w:lang w:eastAsia="ru-RU"/>
              </w:rPr>
              <w:t>средством обеспечения 98 процентов нуждающихся качественными реабилитационными услугами к 2030 году</w:t>
            </w:r>
          </w:p>
        </w:tc>
      </w:tr>
      <w:tr w:rsidR="002C3056" w:rsidRPr="00C62203" w:rsidTr="002C3056">
        <w:trPr>
          <w:trHeight w:val="333"/>
        </w:trPr>
        <w:tc>
          <w:tcPr>
            <w:tcW w:w="2088" w:type="pct"/>
          </w:tcPr>
          <w:p w:rsidR="002C3056" w:rsidRPr="00C62203" w:rsidRDefault="002C3056" w:rsidP="009821C4">
            <w:pPr>
              <w:tabs>
                <w:tab w:val="left" w:pos="12049"/>
              </w:tabs>
              <w:spacing w:line="235" w:lineRule="auto"/>
              <w:ind w:firstLine="0"/>
              <w:rPr>
                <w:rFonts w:eastAsiaTheme="minorHAnsi" w:cs="Times New Roman"/>
                <w:bCs/>
                <w:strike/>
                <w:color w:val="FF0000"/>
                <w:szCs w:val="28"/>
              </w:rPr>
            </w:pPr>
            <w:r w:rsidRPr="00C62203">
              <w:rPr>
                <w:strike/>
                <w:color w:val="FF0000"/>
              </w:rPr>
              <w:t>Объемы финансового обеспечения за весь пер</w:t>
            </w:r>
            <w:r w:rsidRPr="00C62203">
              <w:rPr>
                <w:strike/>
                <w:color w:val="FF0000"/>
              </w:rPr>
              <w:t>и</w:t>
            </w:r>
            <w:r w:rsidRPr="00C62203">
              <w:rPr>
                <w:strike/>
                <w:color w:val="FF0000"/>
              </w:rPr>
              <w:t xml:space="preserve">од реализации Государственной программы </w:t>
            </w:r>
          </w:p>
        </w:tc>
        <w:tc>
          <w:tcPr>
            <w:tcW w:w="2912" w:type="pct"/>
          </w:tcPr>
          <w:p w:rsidR="002C3056" w:rsidRPr="00C62203" w:rsidRDefault="002C3056" w:rsidP="009821C4">
            <w:pPr>
              <w:ind w:firstLine="0"/>
              <w:rPr>
                <w:rFonts w:cs="Times New Roman"/>
                <w:strike/>
                <w:color w:val="FF0000"/>
                <w:szCs w:val="28"/>
              </w:rPr>
            </w:pPr>
            <w:r w:rsidRPr="00C62203">
              <w:rPr>
                <w:rFonts w:cs="Times New Roman"/>
                <w:strike/>
                <w:color w:val="FF0000"/>
                <w:szCs w:val="28"/>
              </w:rPr>
              <w:t>116586,9 тыс. руб.</w:t>
            </w:r>
          </w:p>
        </w:tc>
      </w:tr>
      <w:tr w:rsidR="00C62203" w:rsidRPr="002C3056" w:rsidTr="00230833">
        <w:trPr>
          <w:trHeight w:val="333"/>
        </w:trPr>
        <w:tc>
          <w:tcPr>
            <w:tcW w:w="2088" w:type="pct"/>
          </w:tcPr>
          <w:p w:rsidR="00C62203" w:rsidRPr="002C3056" w:rsidRDefault="00C62203" w:rsidP="00230833">
            <w:pPr>
              <w:tabs>
                <w:tab w:val="left" w:pos="12049"/>
              </w:tabs>
              <w:spacing w:line="235" w:lineRule="auto"/>
              <w:ind w:firstLine="0"/>
              <w:rPr>
                <w:rFonts w:eastAsiaTheme="minorHAnsi" w:cs="Times New Roman"/>
                <w:bCs/>
                <w:szCs w:val="28"/>
                <w:highlight w:val="yellow"/>
              </w:rPr>
            </w:pPr>
            <w:r w:rsidRPr="002C3056">
              <w:rPr>
                <w:highlight w:val="yellow"/>
              </w:rPr>
              <w:t>Объемы финансового обеспечения за весь пер</w:t>
            </w:r>
            <w:r w:rsidRPr="002C3056">
              <w:rPr>
                <w:highlight w:val="yellow"/>
              </w:rPr>
              <w:t>и</w:t>
            </w:r>
            <w:r w:rsidRPr="002C3056">
              <w:rPr>
                <w:highlight w:val="yellow"/>
              </w:rPr>
              <w:t xml:space="preserve">од реализации Государственной программы </w:t>
            </w:r>
          </w:p>
        </w:tc>
        <w:tc>
          <w:tcPr>
            <w:tcW w:w="2912" w:type="pct"/>
          </w:tcPr>
          <w:p w:rsidR="00C62203" w:rsidRPr="002C3056" w:rsidRDefault="00C62203" w:rsidP="00230833">
            <w:pPr>
              <w:ind w:firstLine="0"/>
              <w:rPr>
                <w:rFonts w:cs="Times New Roman"/>
                <w:strike/>
                <w:szCs w:val="28"/>
              </w:rPr>
            </w:pPr>
            <w:r>
              <w:rPr>
                <w:rFonts w:cs="Times New Roman"/>
                <w:szCs w:val="28"/>
                <w:highlight w:val="yellow"/>
              </w:rPr>
              <w:t>116892,2</w:t>
            </w:r>
            <w:r w:rsidRPr="002C3056">
              <w:rPr>
                <w:rFonts w:cs="Times New Roman"/>
                <w:szCs w:val="28"/>
                <w:highlight w:val="yellow"/>
              </w:rPr>
              <w:t>тыс. руб.</w:t>
            </w:r>
          </w:p>
        </w:tc>
      </w:tr>
      <w:tr w:rsidR="00D34C90" w:rsidRPr="008126A9" w:rsidTr="002C3056">
        <w:tc>
          <w:tcPr>
            <w:tcW w:w="2088" w:type="pct"/>
          </w:tcPr>
          <w:p w:rsidR="00D34C90" w:rsidRPr="00E73CEF" w:rsidRDefault="00D34C90" w:rsidP="00E3274D">
            <w:pPr>
              <w:tabs>
                <w:tab w:val="left" w:pos="12049"/>
              </w:tabs>
              <w:spacing w:line="235" w:lineRule="auto"/>
              <w:ind w:firstLine="0"/>
              <w:rPr>
                <w:rFonts w:eastAsiaTheme="minorHAnsi" w:cs="Times New Roman"/>
                <w:bCs/>
                <w:szCs w:val="28"/>
              </w:rPr>
            </w:pPr>
            <w:r w:rsidRPr="00E73CEF">
              <w:t>Связь с национальными целями развития Ро</w:t>
            </w:r>
            <w:r w:rsidRPr="00E73CEF">
              <w:t>с</w:t>
            </w:r>
            <w:r w:rsidRPr="00E73CEF">
              <w:t>сийской Федерации/ государственной програ</w:t>
            </w:r>
            <w:r w:rsidRPr="00E73CEF">
              <w:t>м</w:t>
            </w:r>
            <w:r w:rsidRPr="00E73CEF">
              <w:t>мой Российской Федерации</w:t>
            </w:r>
          </w:p>
        </w:tc>
        <w:tc>
          <w:tcPr>
            <w:tcW w:w="2912" w:type="pct"/>
          </w:tcPr>
          <w:p w:rsidR="00E17BA1" w:rsidRPr="0083675D" w:rsidRDefault="00E17BA1" w:rsidP="00E17BA1">
            <w:pPr>
              <w:ind w:firstLine="0"/>
              <w:jc w:val="both"/>
              <w:rPr>
                <w:rFonts w:eastAsiaTheme="minorHAnsi"/>
                <w:lang w:eastAsia="ar-SA"/>
              </w:rPr>
            </w:pPr>
            <w:r w:rsidRPr="00E73CEF">
              <w:rPr>
                <w:rFonts w:cs="Times New Roman"/>
                <w:szCs w:val="28"/>
                <w:lang w:eastAsia="ar-SA"/>
              </w:rPr>
              <w:t>национальная цель "</w:t>
            </w:r>
            <w:r w:rsidRPr="00E73CEF">
              <w:rPr>
                <w:rFonts w:eastAsiaTheme="minorEastAsia" w:cs="Times New Roman"/>
                <w:szCs w:val="28"/>
                <w:lang w:eastAsia="ru-RU"/>
              </w:rPr>
              <w:t>Сохранение населения, укрепление здоровья и повышение благополучия людей, поддержка семьи" (показатель "</w:t>
            </w:r>
            <w:r w:rsidRPr="00E73CEF">
              <w:t>Увеличение ожидаемой продолжительности жизни до 78 лет к 2030 году и до 81 года к 2036 году, в том числе опережающий рост показателей ожидаемой продолжительности здоровой жизни</w:t>
            </w:r>
            <w:r w:rsidRPr="00E73CEF">
              <w:rPr>
                <w:rFonts w:cs="Times New Roman"/>
              </w:rPr>
              <w:t>"</w:t>
            </w:r>
            <w:r w:rsidRPr="00E73CEF">
              <w:t>)/ г</w:t>
            </w:r>
            <w:r w:rsidRPr="00E73CEF">
              <w:t>о</w:t>
            </w:r>
            <w:r w:rsidRPr="00E73CEF">
              <w:t xml:space="preserve">сударственная программа Российской Федерации </w:t>
            </w:r>
            <w:r w:rsidRPr="00E73CEF">
              <w:rPr>
                <w:rFonts w:cs="Times New Roman"/>
              </w:rPr>
              <w:t>"</w:t>
            </w:r>
            <w:r w:rsidRPr="00E73CEF">
              <w:t>Доступная среда</w:t>
            </w:r>
            <w:r w:rsidRPr="00E73CEF">
              <w:rPr>
                <w:rFonts w:cs="Times New Roman"/>
              </w:rPr>
              <w:t>"</w:t>
            </w:r>
          </w:p>
        </w:tc>
      </w:tr>
    </w:tbl>
    <w:p w:rsidR="00D34C90" w:rsidRPr="006C7E18" w:rsidRDefault="00D34C90" w:rsidP="00D34C90">
      <w:pPr>
        <w:pageBreakBefore/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eastAsia="Calibri" w:cs="Times New Roman"/>
          <w:bCs/>
          <w:szCs w:val="28"/>
          <w:lang w:eastAsia="ru-RU"/>
        </w:rPr>
      </w:pPr>
      <w:r w:rsidRPr="008126A9">
        <w:lastRenderedPageBreak/>
        <w:t>2.</w:t>
      </w:r>
      <w:r w:rsidR="005E59E3" w:rsidRPr="008126A9">
        <w:t> </w:t>
      </w:r>
      <w:r w:rsidRPr="008126A9">
        <w:t xml:space="preserve">Показатели </w:t>
      </w:r>
      <w:r w:rsidR="00CB5DCC" w:rsidRPr="008126A9">
        <w:t>Г</w:t>
      </w:r>
      <w:r w:rsidRPr="008126A9">
        <w:t xml:space="preserve">осударственной программы </w:t>
      </w:r>
    </w:p>
    <w:p w:rsidR="00D34C90" w:rsidRPr="000C6C7B" w:rsidRDefault="00D34C90" w:rsidP="00D34C90">
      <w:pPr>
        <w:tabs>
          <w:tab w:val="left" w:pos="993"/>
        </w:tabs>
        <w:autoSpaceDE w:val="0"/>
        <w:autoSpaceDN w:val="0"/>
        <w:adjustRightInd w:val="0"/>
        <w:ind w:firstLine="0"/>
        <w:jc w:val="center"/>
        <w:rPr>
          <w:rFonts w:cs="Times New Roman"/>
          <w:szCs w:val="28"/>
          <w:lang w:eastAsia="ru-RU"/>
        </w:rPr>
      </w:pPr>
    </w:p>
    <w:tbl>
      <w:tblPr>
        <w:tblStyle w:val="61"/>
        <w:tblW w:w="14703" w:type="dxa"/>
        <w:jc w:val="center"/>
        <w:tblBorders>
          <w:bottom w:val="none" w:sz="0" w:space="0" w:color="auto"/>
        </w:tblBorders>
        <w:tblLayout w:type="fixed"/>
        <w:tblLook w:val="04A0"/>
      </w:tblPr>
      <w:tblGrid>
        <w:gridCol w:w="609"/>
        <w:gridCol w:w="1585"/>
        <w:gridCol w:w="602"/>
        <w:gridCol w:w="851"/>
        <w:gridCol w:w="850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851"/>
        <w:gridCol w:w="997"/>
        <w:gridCol w:w="1093"/>
        <w:gridCol w:w="886"/>
      </w:tblGrid>
      <w:tr w:rsidR="00D34C90" w:rsidRPr="008126A9" w:rsidTr="006C7E18">
        <w:trPr>
          <w:jc w:val="center"/>
        </w:trPr>
        <w:tc>
          <w:tcPr>
            <w:tcW w:w="609" w:type="dxa"/>
            <w:vMerge w:val="restart"/>
            <w:tcBorders>
              <w:bottom w:val="single" w:sz="4" w:space="0" w:color="auto"/>
            </w:tcBorders>
          </w:tcPr>
          <w:p w:rsidR="00D34C90" w:rsidRPr="000C6C7B" w:rsidRDefault="00D34C90" w:rsidP="00E3274D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  <w:r w:rsidRPr="000C6C7B">
              <w:rPr>
                <w:rFonts w:cs="Times New Roman"/>
                <w:bCs/>
                <w:sz w:val="20"/>
                <w:szCs w:val="20"/>
              </w:rPr>
              <w:t xml:space="preserve">№ </w:t>
            </w:r>
          </w:p>
          <w:p w:rsidR="00D34C90" w:rsidRPr="008126A9" w:rsidRDefault="00D34C90" w:rsidP="00E3274D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  <w:r w:rsidRPr="008126A9">
              <w:rPr>
                <w:rFonts w:cs="Times New Roman"/>
                <w:bCs/>
                <w:sz w:val="20"/>
                <w:szCs w:val="20"/>
              </w:rPr>
              <w:t>п/п</w:t>
            </w:r>
          </w:p>
        </w:tc>
        <w:tc>
          <w:tcPr>
            <w:tcW w:w="1585" w:type="dxa"/>
            <w:vMerge w:val="restart"/>
            <w:tcBorders>
              <w:bottom w:val="single" w:sz="4" w:space="0" w:color="auto"/>
            </w:tcBorders>
          </w:tcPr>
          <w:p w:rsidR="00D34C90" w:rsidRPr="008126A9" w:rsidRDefault="00D34C90" w:rsidP="00E3274D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  <w:r w:rsidRPr="008126A9">
              <w:rPr>
                <w:rFonts w:cs="Times New Roman"/>
                <w:bCs/>
                <w:sz w:val="20"/>
                <w:szCs w:val="20"/>
              </w:rPr>
              <w:t>Наименова</w:t>
            </w:r>
            <w:r w:rsidRPr="008126A9">
              <w:rPr>
                <w:rFonts w:cs="Times New Roman"/>
                <w:bCs/>
                <w:sz w:val="20"/>
                <w:szCs w:val="20"/>
              </w:rPr>
              <w:softHyphen/>
              <w:t>ние показа</w:t>
            </w:r>
            <w:r w:rsidRPr="008126A9">
              <w:rPr>
                <w:rFonts w:cs="Times New Roman"/>
                <w:bCs/>
                <w:sz w:val="20"/>
                <w:szCs w:val="20"/>
              </w:rPr>
              <w:softHyphen/>
              <w:t>теля</w:t>
            </w:r>
          </w:p>
        </w:tc>
        <w:tc>
          <w:tcPr>
            <w:tcW w:w="602" w:type="dxa"/>
            <w:vMerge w:val="restart"/>
            <w:tcBorders>
              <w:bottom w:val="single" w:sz="4" w:space="0" w:color="auto"/>
            </w:tcBorders>
          </w:tcPr>
          <w:p w:rsidR="00D34C90" w:rsidRPr="008126A9" w:rsidRDefault="00D34C90" w:rsidP="00E3274D">
            <w:pPr>
              <w:ind w:left="-113" w:right="-113"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  <w:r w:rsidRPr="008126A9">
              <w:rPr>
                <w:rFonts w:cs="Times New Roman"/>
                <w:bCs/>
                <w:sz w:val="20"/>
                <w:szCs w:val="20"/>
              </w:rPr>
              <w:t>Ур</w:t>
            </w:r>
            <w:r w:rsidRPr="008126A9">
              <w:rPr>
                <w:rFonts w:cs="Times New Roman"/>
                <w:bCs/>
                <w:sz w:val="20"/>
                <w:szCs w:val="20"/>
              </w:rPr>
              <w:t>о</w:t>
            </w:r>
            <w:r w:rsidRPr="008126A9">
              <w:rPr>
                <w:rFonts w:cs="Times New Roman"/>
                <w:bCs/>
                <w:sz w:val="20"/>
                <w:szCs w:val="20"/>
              </w:rPr>
              <w:t>вень пок</w:t>
            </w:r>
            <w:r w:rsidRPr="008126A9">
              <w:rPr>
                <w:rFonts w:cs="Times New Roman"/>
                <w:bCs/>
                <w:sz w:val="20"/>
                <w:szCs w:val="20"/>
              </w:rPr>
              <w:t>а</w:t>
            </w:r>
            <w:r w:rsidRPr="008126A9">
              <w:rPr>
                <w:rFonts w:cs="Times New Roman"/>
                <w:bCs/>
                <w:sz w:val="20"/>
                <w:szCs w:val="20"/>
              </w:rPr>
              <w:t>зателя</w:t>
            </w: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</w:tcPr>
          <w:p w:rsidR="00D34C90" w:rsidRPr="008126A9" w:rsidRDefault="00D34C90" w:rsidP="00E3274D">
            <w:pPr>
              <w:ind w:left="-113" w:right="-113"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  <w:r w:rsidRPr="008126A9">
              <w:rPr>
                <w:rFonts w:cs="Times New Roman"/>
                <w:bCs/>
                <w:sz w:val="20"/>
                <w:szCs w:val="20"/>
              </w:rPr>
              <w:t>Признак воз</w:t>
            </w:r>
            <w:r w:rsidRPr="008126A9">
              <w:rPr>
                <w:rFonts w:cs="Times New Roman"/>
                <w:bCs/>
                <w:sz w:val="20"/>
                <w:szCs w:val="20"/>
              </w:rPr>
              <w:softHyphen/>
              <w:t>растания/</w:t>
            </w:r>
          </w:p>
          <w:p w:rsidR="00D34C90" w:rsidRPr="008126A9" w:rsidRDefault="00D34C90" w:rsidP="00E3274D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  <w:proofErr w:type="spellStart"/>
            <w:proofErr w:type="gramStart"/>
            <w:r w:rsidRPr="008126A9">
              <w:rPr>
                <w:rFonts w:cs="Times New Roman"/>
                <w:bCs/>
                <w:sz w:val="20"/>
                <w:szCs w:val="20"/>
              </w:rPr>
              <w:t>убыва-ния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</w:tcPr>
          <w:p w:rsidR="00D34C90" w:rsidRPr="008126A9" w:rsidRDefault="00D34C90" w:rsidP="00E3274D">
            <w:pPr>
              <w:ind w:left="-57" w:right="-57"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  <w:r w:rsidRPr="008126A9">
              <w:rPr>
                <w:rFonts w:cs="Times New Roman"/>
                <w:bCs/>
                <w:sz w:val="20"/>
                <w:szCs w:val="20"/>
              </w:rPr>
              <w:t xml:space="preserve">Единица </w:t>
            </w:r>
            <w:proofErr w:type="spellStart"/>
            <w:proofErr w:type="gramStart"/>
            <w:r w:rsidRPr="008126A9">
              <w:rPr>
                <w:rFonts w:cs="Times New Roman"/>
                <w:bCs/>
                <w:sz w:val="20"/>
                <w:szCs w:val="20"/>
              </w:rPr>
              <w:t>измере-ния</w:t>
            </w:r>
            <w:proofErr w:type="spellEnd"/>
            <w:proofErr w:type="gramEnd"/>
            <w:r w:rsidRPr="008126A9">
              <w:rPr>
                <w:rFonts w:cs="Times New Roman"/>
                <w:bCs/>
                <w:sz w:val="20"/>
                <w:szCs w:val="20"/>
              </w:rPr>
              <w:t xml:space="preserve"> (по ОКЕИ)</w:t>
            </w:r>
          </w:p>
        </w:tc>
        <w:tc>
          <w:tcPr>
            <w:tcW w:w="1418" w:type="dxa"/>
            <w:gridSpan w:val="2"/>
            <w:vMerge w:val="restart"/>
            <w:tcBorders>
              <w:bottom w:val="single" w:sz="4" w:space="0" w:color="auto"/>
            </w:tcBorders>
          </w:tcPr>
          <w:p w:rsidR="00D34C90" w:rsidRPr="008126A9" w:rsidRDefault="00D34C90" w:rsidP="00E3274D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  <w:r w:rsidRPr="008126A9">
              <w:rPr>
                <w:rFonts w:cs="Times New Roman"/>
                <w:bCs/>
                <w:sz w:val="20"/>
                <w:szCs w:val="20"/>
              </w:rPr>
              <w:t xml:space="preserve">Базовое </w:t>
            </w:r>
          </w:p>
          <w:p w:rsidR="00D34C90" w:rsidRPr="008126A9" w:rsidRDefault="00D34C90" w:rsidP="00E3274D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  <w:r w:rsidRPr="008126A9">
              <w:rPr>
                <w:rFonts w:cs="Times New Roman"/>
                <w:bCs/>
                <w:sz w:val="20"/>
                <w:szCs w:val="20"/>
              </w:rPr>
              <w:t>значение</w:t>
            </w:r>
          </w:p>
        </w:tc>
        <w:tc>
          <w:tcPr>
            <w:tcW w:w="4961" w:type="dxa"/>
            <w:gridSpan w:val="7"/>
            <w:tcBorders>
              <w:bottom w:val="single" w:sz="4" w:space="0" w:color="auto"/>
            </w:tcBorders>
          </w:tcPr>
          <w:p w:rsidR="00D34C90" w:rsidRPr="008126A9" w:rsidRDefault="00D34C90" w:rsidP="00E3274D">
            <w:pPr>
              <w:ind w:left="-113" w:right="-113"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  <w:r w:rsidRPr="008126A9">
              <w:rPr>
                <w:rFonts w:cs="Times New Roman"/>
                <w:bCs/>
                <w:sz w:val="20"/>
                <w:szCs w:val="20"/>
              </w:rPr>
              <w:t>Значение показателя по годам</w:t>
            </w: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</w:tcPr>
          <w:p w:rsidR="00D34C90" w:rsidRPr="008126A9" w:rsidRDefault="00D34C90" w:rsidP="00E3274D">
            <w:pPr>
              <w:ind w:left="-57" w:right="-57"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  <w:proofErr w:type="spellStart"/>
            <w:proofErr w:type="gramStart"/>
            <w:r w:rsidRPr="008126A9">
              <w:rPr>
                <w:rFonts w:cs="Times New Roman"/>
                <w:bCs/>
                <w:sz w:val="20"/>
                <w:szCs w:val="20"/>
              </w:rPr>
              <w:t>Доку-мент</w:t>
            </w:r>
            <w:proofErr w:type="spellEnd"/>
            <w:proofErr w:type="gramEnd"/>
          </w:p>
        </w:tc>
        <w:tc>
          <w:tcPr>
            <w:tcW w:w="997" w:type="dxa"/>
            <w:vMerge w:val="restart"/>
          </w:tcPr>
          <w:p w:rsidR="00D34C90" w:rsidRPr="008126A9" w:rsidRDefault="00D34C90" w:rsidP="006C7E18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  <w:proofErr w:type="spellStart"/>
            <w:proofErr w:type="gramStart"/>
            <w:r w:rsidRPr="008126A9">
              <w:rPr>
                <w:rFonts w:cs="Times New Roman"/>
                <w:bCs/>
                <w:sz w:val="20"/>
                <w:szCs w:val="20"/>
              </w:rPr>
              <w:t>Ответст-венный</w:t>
            </w:r>
            <w:proofErr w:type="spellEnd"/>
            <w:proofErr w:type="gramEnd"/>
            <w:r w:rsidRPr="008126A9">
              <w:rPr>
                <w:rFonts w:cs="Times New Roman"/>
                <w:bCs/>
                <w:sz w:val="20"/>
                <w:szCs w:val="20"/>
              </w:rPr>
              <w:t xml:space="preserve"> за </w:t>
            </w:r>
            <w:proofErr w:type="spellStart"/>
            <w:r w:rsidRPr="008126A9">
              <w:rPr>
                <w:rFonts w:cs="Times New Roman"/>
                <w:bCs/>
                <w:sz w:val="20"/>
                <w:szCs w:val="20"/>
              </w:rPr>
              <w:t>до</w:t>
            </w:r>
            <w:r w:rsidRPr="008126A9">
              <w:rPr>
                <w:rFonts w:cs="Times New Roman"/>
                <w:bCs/>
                <w:sz w:val="20"/>
                <w:szCs w:val="20"/>
              </w:rPr>
              <w:t>с</w:t>
            </w:r>
            <w:r w:rsidRPr="008126A9">
              <w:rPr>
                <w:rFonts w:cs="Times New Roman"/>
                <w:bCs/>
                <w:sz w:val="20"/>
                <w:szCs w:val="20"/>
              </w:rPr>
              <w:t>тиже-ние</w:t>
            </w:r>
            <w:proofErr w:type="spellEnd"/>
            <w:r w:rsidRPr="008126A9">
              <w:rPr>
                <w:rFonts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126A9">
              <w:rPr>
                <w:rFonts w:cs="Times New Roman"/>
                <w:bCs/>
                <w:sz w:val="20"/>
                <w:szCs w:val="20"/>
              </w:rPr>
              <w:t>п</w:t>
            </w:r>
            <w:r w:rsidRPr="008126A9">
              <w:rPr>
                <w:rFonts w:cs="Times New Roman"/>
                <w:bCs/>
                <w:sz w:val="20"/>
                <w:szCs w:val="20"/>
              </w:rPr>
              <w:t>о</w:t>
            </w:r>
            <w:r w:rsidRPr="008126A9">
              <w:rPr>
                <w:rFonts w:cs="Times New Roman"/>
                <w:bCs/>
                <w:sz w:val="20"/>
                <w:szCs w:val="20"/>
              </w:rPr>
              <w:t>каза-теля</w:t>
            </w:r>
            <w:proofErr w:type="spellEnd"/>
          </w:p>
        </w:tc>
        <w:tc>
          <w:tcPr>
            <w:tcW w:w="1093" w:type="dxa"/>
            <w:vMerge w:val="restart"/>
          </w:tcPr>
          <w:p w:rsidR="00D34C90" w:rsidRPr="008126A9" w:rsidRDefault="00D34C90" w:rsidP="00E3274D">
            <w:pPr>
              <w:ind w:left="-113" w:right="-113"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  <w:r w:rsidRPr="008126A9">
              <w:rPr>
                <w:rFonts w:cs="Times New Roman"/>
                <w:bCs/>
                <w:sz w:val="20"/>
                <w:szCs w:val="20"/>
              </w:rPr>
              <w:t>Связь с по</w:t>
            </w:r>
            <w:r w:rsidRPr="008126A9">
              <w:rPr>
                <w:rFonts w:cs="Times New Roman"/>
                <w:bCs/>
                <w:sz w:val="20"/>
                <w:szCs w:val="20"/>
              </w:rPr>
              <w:softHyphen/>
              <w:t>казате</w:t>
            </w:r>
            <w:r w:rsidRPr="008126A9">
              <w:rPr>
                <w:rFonts w:cs="Times New Roman"/>
                <w:bCs/>
                <w:sz w:val="20"/>
                <w:szCs w:val="20"/>
              </w:rPr>
              <w:softHyphen/>
              <w:t xml:space="preserve">лями </w:t>
            </w:r>
            <w:proofErr w:type="spellStart"/>
            <w:proofErr w:type="gramStart"/>
            <w:r w:rsidRPr="008126A9">
              <w:rPr>
                <w:rFonts w:cs="Times New Roman"/>
                <w:bCs/>
                <w:sz w:val="20"/>
                <w:szCs w:val="20"/>
              </w:rPr>
              <w:t>нацио-нальных</w:t>
            </w:r>
            <w:proofErr w:type="spellEnd"/>
            <w:proofErr w:type="gramEnd"/>
            <w:r w:rsidRPr="008126A9">
              <w:rPr>
                <w:rFonts w:cs="Times New Roman"/>
                <w:bCs/>
                <w:sz w:val="20"/>
                <w:szCs w:val="20"/>
              </w:rPr>
              <w:t xml:space="preserve"> целей</w:t>
            </w:r>
          </w:p>
        </w:tc>
        <w:tc>
          <w:tcPr>
            <w:tcW w:w="886" w:type="dxa"/>
            <w:vMerge w:val="restart"/>
            <w:tcBorders>
              <w:bottom w:val="single" w:sz="4" w:space="0" w:color="auto"/>
            </w:tcBorders>
          </w:tcPr>
          <w:p w:rsidR="00D34C90" w:rsidRPr="008126A9" w:rsidRDefault="00D34C90" w:rsidP="00E3274D">
            <w:pPr>
              <w:ind w:left="-113" w:right="-113"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  <w:r w:rsidRPr="008126A9">
              <w:rPr>
                <w:rFonts w:cs="Times New Roman"/>
                <w:bCs/>
                <w:sz w:val="20"/>
                <w:szCs w:val="20"/>
              </w:rPr>
              <w:t>Информа</w:t>
            </w:r>
            <w:r w:rsidRPr="008126A9">
              <w:rPr>
                <w:rFonts w:cs="Times New Roman"/>
                <w:bCs/>
                <w:sz w:val="20"/>
                <w:szCs w:val="20"/>
              </w:rPr>
              <w:softHyphen/>
              <w:t>ционная система</w:t>
            </w:r>
          </w:p>
        </w:tc>
      </w:tr>
      <w:tr w:rsidR="00D34C90" w:rsidRPr="008126A9" w:rsidTr="006C7E18">
        <w:trPr>
          <w:trHeight w:val="276"/>
          <w:jc w:val="center"/>
        </w:trPr>
        <w:tc>
          <w:tcPr>
            <w:tcW w:w="6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D34C90" w:rsidRPr="008126A9" w:rsidRDefault="00D34C90" w:rsidP="00E3274D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58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D34C90" w:rsidRPr="008126A9" w:rsidRDefault="00D34C90" w:rsidP="00E3274D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60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D34C90" w:rsidRPr="008126A9" w:rsidRDefault="00D34C90" w:rsidP="00E3274D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D34C90" w:rsidRPr="008126A9" w:rsidRDefault="00D34C90" w:rsidP="00E3274D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D34C90" w:rsidRPr="008126A9" w:rsidRDefault="00D34C90" w:rsidP="00E3274D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</w:tcBorders>
          </w:tcPr>
          <w:p w:rsidR="00D34C90" w:rsidRPr="008126A9" w:rsidRDefault="00D34C90" w:rsidP="00E3274D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D34C90" w:rsidRPr="008126A9" w:rsidRDefault="00D34C90" w:rsidP="00E3274D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  <w:r w:rsidRPr="008126A9">
              <w:rPr>
                <w:rFonts w:cs="Times New Roman"/>
                <w:bCs/>
                <w:sz w:val="20"/>
                <w:szCs w:val="20"/>
              </w:rPr>
              <w:t>2024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D34C90" w:rsidRPr="008126A9" w:rsidRDefault="00D34C90" w:rsidP="00E3274D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  <w:r w:rsidRPr="008126A9">
              <w:rPr>
                <w:rFonts w:cs="Times New Roman"/>
                <w:bCs/>
                <w:sz w:val="20"/>
                <w:szCs w:val="20"/>
              </w:rPr>
              <w:t>2025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D34C90" w:rsidRPr="008126A9" w:rsidRDefault="00D34C90" w:rsidP="00E3274D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  <w:r w:rsidRPr="008126A9">
              <w:rPr>
                <w:rFonts w:cs="Times New Roman"/>
                <w:bCs/>
                <w:sz w:val="20"/>
                <w:szCs w:val="20"/>
              </w:rPr>
              <w:t>2026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D34C90" w:rsidRPr="008126A9" w:rsidRDefault="00D34C90" w:rsidP="00E3274D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  <w:r w:rsidRPr="008126A9">
              <w:rPr>
                <w:rFonts w:cs="Times New Roman"/>
                <w:bCs/>
                <w:sz w:val="20"/>
                <w:szCs w:val="20"/>
              </w:rPr>
              <w:t>2027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D34C90" w:rsidRPr="008126A9" w:rsidRDefault="00D34C90" w:rsidP="00E3274D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  <w:r w:rsidRPr="008126A9">
              <w:rPr>
                <w:rFonts w:cs="Times New Roman"/>
                <w:bCs/>
                <w:sz w:val="20"/>
                <w:szCs w:val="20"/>
              </w:rPr>
              <w:t>2028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</w:tcPr>
          <w:p w:rsidR="00D34C90" w:rsidRPr="008126A9" w:rsidRDefault="00D34C90" w:rsidP="00E3274D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  <w:r w:rsidRPr="008126A9">
              <w:rPr>
                <w:rFonts w:cs="Times New Roman"/>
                <w:bCs/>
                <w:sz w:val="20"/>
                <w:szCs w:val="20"/>
              </w:rPr>
              <w:t>2029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D34C90" w:rsidRPr="008126A9" w:rsidRDefault="00D34C90" w:rsidP="00E3274D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  <w:r w:rsidRPr="008126A9">
              <w:rPr>
                <w:rFonts w:cs="Times New Roman"/>
                <w:bCs/>
                <w:sz w:val="20"/>
                <w:szCs w:val="20"/>
              </w:rPr>
              <w:t>2030</w:t>
            </w:r>
          </w:p>
        </w:tc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D34C90" w:rsidRPr="008126A9" w:rsidRDefault="00D34C90" w:rsidP="00E3274D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997" w:type="dxa"/>
            <w:vMerge/>
          </w:tcPr>
          <w:p w:rsidR="00D34C90" w:rsidRPr="008126A9" w:rsidRDefault="00D34C90" w:rsidP="00E3274D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093" w:type="dxa"/>
            <w:vMerge/>
          </w:tcPr>
          <w:p w:rsidR="00D34C90" w:rsidRPr="008126A9" w:rsidRDefault="00D34C90" w:rsidP="00E3274D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88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D34C90" w:rsidRPr="008126A9" w:rsidRDefault="00D34C90" w:rsidP="00E3274D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D34C90" w:rsidRPr="008126A9" w:rsidTr="006C7E18">
        <w:trPr>
          <w:cantSplit/>
          <w:trHeight w:val="1134"/>
          <w:jc w:val="center"/>
        </w:trPr>
        <w:tc>
          <w:tcPr>
            <w:tcW w:w="609" w:type="dxa"/>
            <w:vMerge/>
            <w:tcBorders>
              <w:bottom w:val="single" w:sz="4" w:space="0" w:color="auto"/>
            </w:tcBorders>
          </w:tcPr>
          <w:p w:rsidR="00D34C90" w:rsidRPr="008126A9" w:rsidRDefault="00D34C90" w:rsidP="00E3274D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585" w:type="dxa"/>
            <w:vMerge/>
            <w:tcBorders>
              <w:bottom w:val="single" w:sz="4" w:space="0" w:color="auto"/>
            </w:tcBorders>
          </w:tcPr>
          <w:p w:rsidR="00D34C90" w:rsidRPr="008126A9" w:rsidRDefault="00D34C90" w:rsidP="00E3274D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602" w:type="dxa"/>
            <w:vMerge/>
            <w:tcBorders>
              <w:bottom w:val="single" w:sz="4" w:space="0" w:color="auto"/>
            </w:tcBorders>
          </w:tcPr>
          <w:p w:rsidR="00D34C90" w:rsidRPr="008126A9" w:rsidRDefault="00D34C90" w:rsidP="00E3274D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D34C90" w:rsidRPr="008126A9" w:rsidRDefault="00D34C90" w:rsidP="00E3274D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D34C90" w:rsidRPr="008126A9" w:rsidRDefault="00D34C90" w:rsidP="00E3274D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34C90" w:rsidRPr="008126A9" w:rsidRDefault="00D34C90" w:rsidP="00E3274D">
            <w:pPr>
              <w:ind w:left="-113" w:right="-113"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  <w:proofErr w:type="spellStart"/>
            <w:proofErr w:type="gramStart"/>
            <w:r w:rsidRPr="008126A9">
              <w:rPr>
                <w:rFonts w:cs="Times New Roman"/>
                <w:bCs/>
                <w:sz w:val="20"/>
                <w:szCs w:val="20"/>
              </w:rPr>
              <w:t>зна-чение</w:t>
            </w:r>
            <w:proofErr w:type="spellEnd"/>
            <w:proofErr w:type="gramEnd"/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34C90" w:rsidRPr="008126A9" w:rsidRDefault="00D34C90" w:rsidP="00E3274D">
            <w:pPr>
              <w:ind w:left="-113" w:right="-113"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  <w:r w:rsidRPr="008126A9">
              <w:rPr>
                <w:rFonts w:cs="Times New Roman"/>
                <w:bCs/>
                <w:sz w:val="20"/>
                <w:szCs w:val="20"/>
              </w:rPr>
              <w:t>год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D34C90" w:rsidRPr="008126A9" w:rsidRDefault="00D34C90" w:rsidP="00E3274D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D34C90" w:rsidRPr="008126A9" w:rsidRDefault="00D34C90" w:rsidP="00E3274D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D34C90" w:rsidRPr="008126A9" w:rsidRDefault="00D34C90" w:rsidP="00E3274D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D34C90" w:rsidRPr="008126A9" w:rsidRDefault="00D34C90" w:rsidP="00E3274D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D34C90" w:rsidRPr="008126A9" w:rsidRDefault="00D34C90" w:rsidP="00E3274D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D34C90" w:rsidRPr="008126A9" w:rsidRDefault="00D34C90" w:rsidP="00E3274D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D34C90" w:rsidRPr="008126A9" w:rsidRDefault="00D34C90" w:rsidP="00E3274D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D34C90" w:rsidRPr="008126A9" w:rsidRDefault="00D34C90" w:rsidP="00E3274D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997" w:type="dxa"/>
            <w:vMerge/>
            <w:tcBorders>
              <w:bottom w:val="single" w:sz="4" w:space="0" w:color="auto"/>
            </w:tcBorders>
          </w:tcPr>
          <w:p w:rsidR="00D34C90" w:rsidRPr="008126A9" w:rsidRDefault="00D34C90" w:rsidP="00E3274D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093" w:type="dxa"/>
            <w:vMerge/>
            <w:tcBorders>
              <w:bottom w:val="single" w:sz="4" w:space="0" w:color="auto"/>
            </w:tcBorders>
          </w:tcPr>
          <w:p w:rsidR="00D34C90" w:rsidRPr="008126A9" w:rsidRDefault="00D34C90" w:rsidP="00E3274D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886" w:type="dxa"/>
            <w:vMerge/>
            <w:tcBorders>
              <w:bottom w:val="single" w:sz="4" w:space="0" w:color="auto"/>
            </w:tcBorders>
          </w:tcPr>
          <w:p w:rsidR="00D34C90" w:rsidRPr="008126A9" w:rsidRDefault="00D34C90" w:rsidP="00E3274D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</w:p>
        </w:tc>
      </w:tr>
    </w:tbl>
    <w:p w:rsidR="00D34C90" w:rsidRPr="008126A9" w:rsidRDefault="00D34C90" w:rsidP="00D34C90">
      <w:pPr>
        <w:tabs>
          <w:tab w:val="left" w:pos="993"/>
        </w:tabs>
        <w:autoSpaceDE w:val="0"/>
        <w:autoSpaceDN w:val="0"/>
        <w:adjustRightInd w:val="0"/>
        <w:spacing w:line="14" w:lineRule="auto"/>
        <w:ind w:firstLine="0"/>
        <w:jc w:val="center"/>
        <w:rPr>
          <w:rFonts w:cs="Times New Roman"/>
          <w:szCs w:val="28"/>
          <w:lang w:eastAsia="ru-RU"/>
        </w:rPr>
      </w:pPr>
    </w:p>
    <w:tbl>
      <w:tblPr>
        <w:tblStyle w:val="61"/>
        <w:tblW w:w="14703" w:type="dxa"/>
        <w:jc w:val="center"/>
        <w:tblLayout w:type="fixed"/>
        <w:tblLook w:val="04A0"/>
      </w:tblPr>
      <w:tblGrid>
        <w:gridCol w:w="609"/>
        <w:gridCol w:w="1585"/>
        <w:gridCol w:w="602"/>
        <w:gridCol w:w="851"/>
        <w:gridCol w:w="850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851"/>
        <w:gridCol w:w="999"/>
        <w:gridCol w:w="1091"/>
        <w:gridCol w:w="886"/>
      </w:tblGrid>
      <w:tr w:rsidR="00D34C90" w:rsidRPr="008126A9" w:rsidTr="006C7E18">
        <w:trPr>
          <w:trHeight w:val="20"/>
          <w:tblHeader/>
          <w:jc w:val="center"/>
        </w:trPr>
        <w:tc>
          <w:tcPr>
            <w:tcW w:w="609" w:type="dxa"/>
            <w:tcMar>
              <w:left w:w="57" w:type="dxa"/>
              <w:right w:w="57" w:type="dxa"/>
            </w:tcMar>
          </w:tcPr>
          <w:p w:rsidR="00D34C90" w:rsidRPr="008126A9" w:rsidRDefault="00D34C90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  <w:r w:rsidRPr="008126A9">
              <w:rPr>
                <w:rFonts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585" w:type="dxa"/>
            <w:tcMar>
              <w:left w:w="57" w:type="dxa"/>
              <w:right w:w="57" w:type="dxa"/>
            </w:tcMar>
          </w:tcPr>
          <w:p w:rsidR="00D34C90" w:rsidRPr="008126A9" w:rsidRDefault="00D34C90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  <w:r w:rsidRPr="008126A9">
              <w:rPr>
                <w:rFonts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602" w:type="dxa"/>
            <w:tcMar>
              <w:left w:w="57" w:type="dxa"/>
              <w:right w:w="57" w:type="dxa"/>
            </w:tcMar>
          </w:tcPr>
          <w:p w:rsidR="00D34C90" w:rsidRPr="008126A9" w:rsidRDefault="00D34C90" w:rsidP="006C7E18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  <w:r w:rsidRPr="008126A9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D34C90" w:rsidRPr="008126A9" w:rsidRDefault="00D34C90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  <w:r w:rsidRPr="008126A9">
              <w:rPr>
                <w:rFonts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D34C90" w:rsidRPr="008126A9" w:rsidRDefault="00D34C90" w:rsidP="006C7E18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  <w:r w:rsidRPr="008126A9">
              <w:rPr>
                <w:rFonts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D34C90" w:rsidRPr="008126A9" w:rsidRDefault="00D34C90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  <w:r w:rsidRPr="008126A9">
              <w:rPr>
                <w:rFonts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D34C90" w:rsidRPr="008126A9" w:rsidRDefault="00D34C90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  <w:r w:rsidRPr="008126A9">
              <w:rPr>
                <w:rFonts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D34C90" w:rsidRPr="008126A9" w:rsidRDefault="00D34C90" w:rsidP="006C7E18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  <w:r w:rsidRPr="008126A9">
              <w:rPr>
                <w:rFonts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708" w:type="dxa"/>
            <w:tcMar>
              <w:left w:w="57" w:type="dxa"/>
              <w:right w:w="57" w:type="dxa"/>
            </w:tcMar>
          </w:tcPr>
          <w:p w:rsidR="00D34C90" w:rsidRPr="008126A9" w:rsidRDefault="00D34C90" w:rsidP="006C7E18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  <w:r w:rsidRPr="008126A9">
              <w:rPr>
                <w:rFonts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D34C90" w:rsidRPr="008126A9" w:rsidRDefault="00D34C90" w:rsidP="006C7E18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  <w:r w:rsidRPr="008126A9">
              <w:rPr>
                <w:rFonts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D34C90" w:rsidRPr="008126A9" w:rsidRDefault="00D34C90" w:rsidP="006C7E18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  <w:r w:rsidRPr="008126A9">
              <w:rPr>
                <w:rFonts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D34C90" w:rsidRPr="008126A9" w:rsidRDefault="00D34C90" w:rsidP="006C7E18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  <w:r w:rsidRPr="008126A9">
              <w:rPr>
                <w:rFonts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708" w:type="dxa"/>
            <w:tcMar>
              <w:left w:w="57" w:type="dxa"/>
              <w:right w:w="57" w:type="dxa"/>
            </w:tcMar>
          </w:tcPr>
          <w:p w:rsidR="00D34C90" w:rsidRPr="008126A9" w:rsidRDefault="00D34C90" w:rsidP="006C7E18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  <w:r w:rsidRPr="008126A9">
              <w:rPr>
                <w:rFonts w:cs="Times New Roman"/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D34C90" w:rsidRPr="008126A9" w:rsidRDefault="00D34C90" w:rsidP="006C7E18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  <w:r w:rsidRPr="008126A9">
              <w:rPr>
                <w:rFonts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D34C90" w:rsidRPr="008126A9" w:rsidRDefault="00D34C90" w:rsidP="006C7E18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  <w:r w:rsidRPr="008126A9">
              <w:rPr>
                <w:rFonts w:cs="Times New Roman"/>
                <w:bCs/>
                <w:sz w:val="20"/>
                <w:szCs w:val="20"/>
              </w:rPr>
              <w:t>15</w:t>
            </w:r>
          </w:p>
        </w:tc>
        <w:tc>
          <w:tcPr>
            <w:tcW w:w="999" w:type="dxa"/>
            <w:tcMar>
              <w:left w:w="57" w:type="dxa"/>
              <w:right w:w="57" w:type="dxa"/>
            </w:tcMar>
          </w:tcPr>
          <w:p w:rsidR="00D34C90" w:rsidRPr="008126A9" w:rsidRDefault="00D34C90" w:rsidP="006C7E18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  <w:r w:rsidRPr="008126A9">
              <w:rPr>
                <w:rFonts w:cs="Times New Roman"/>
                <w:bCs/>
                <w:sz w:val="20"/>
                <w:szCs w:val="20"/>
              </w:rPr>
              <w:t>16</w:t>
            </w:r>
          </w:p>
        </w:tc>
        <w:tc>
          <w:tcPr>
            <w:tcW w:w="1091" w:type="dxa"/>
            <w:tcMar>
              <w:left w:w="57" w:type="dxa"/>
              <w:right w:w="57" w:type="dxa"/>
            </w:tcMar>
          </w:tcPr>
          <w:p w:rsidR="00D34C90" w:rsidRPr="008126A9" w:rsidRDefault="00D34C90" w:rsidP="006C7E18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  <w:r w:rsidRPr="008126A9">
              <w:rPr>
                <w:rFonts w:cs="Times New Roman"/>
                <w:bCs/>
                <w:sz w:val="20"/>
                <w:szCs w:val="20"/>
              </w:rPr>
              <w:t>17</w:t>
            </w:r>
          </w:p>
        </w:tc>
        <w:tc>
          <w:tcPr>
            <w:tcW w:w="886" w:type="dxa"/>
            <w:tcMar>
              <w:left w:w="57" w:type="dxa"/>
              <w:right w:w="57" w:type="dxa"/>
            </w:tcMar>
          </w:tcPr>
          <w:p w:rsidR="00D34C90" w:rsidRPr="008126A9" w:rsidRDefault="00D34C90" w:rsidP="006C7E18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  <w:r w:rsidRPr="008126A9">
              <w:rPr>
                <w:rFonts w:cs="Times New Roman"/>
                <w:bCs/>
                <w:sz w:val="20"/>
                <w:szCs w:val="20"/>
              </w:rPr>
              <w:t>18</w:t>
            </w:r>
          </w:p>
        </w:tc>
      </w:tr>
      <w:tr w:rsidR="00D34C90" w:rsidRPr="008126A9" w:rsidTr="006C7E18">
        <w:trPr>
          <w:trHeight w:val="20"/>
          <w:jc w:val="center"/>
        </w:trPr>
        <w:tc>
          <w:tcPr>
            <w:tcW w:w="14703" w:type="dxa"/>
            <w:gridSpan w:val="18"/>
            <w:tcMar>
              <w:left w:w="57" w:type="dxa"/>
              <w:right w:w="57" w:type="dxa"/>
            </w:tcMar>
          </w:tcPr>
          <w:p w:rsidR="00D34C90" w:rsidRPr="008126A9" w:rsidRDefault="00D34C90" w:rsidP="006C7E18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  <w:r w:rsidRPr="008126A9">
              <w:rPr>
                <w:rFonts w:cs="Times New Roman"/>
                <w:bCs/>
                <w:sz w:val="22"/>
              </w:rPr>
              <w:t xml:space="preserve">Цель </w:t>
            </w:r>
            <w:r w:rsidR="000953BC" w:rsidRPr="008126A9">
              <w:rPr>
                <w:rFonts w:cs="Times New Roman"/>
                <w:bCs/>
                <w:sz w:val="22"/>
              </w:rPr>
              <w:t>Г</w:t>
            </w:r>
            <w:r w:rsidRPr="008126A9">
              <w:rPr>
                <w:rFonts w:cs="Times New Roman"/>
                <w:bCs/>
                <w:sz w:val="22"/>
              </w:rPr>
              <w:t xml:space="preserve">осударственной программы </w:t>
            </w:r>
            <w:r w:rsidR="00B404D7">
              <w:rPr>
                <w:rFonts w:cs="Times New Roman"/>
                <w:bCs/>
                <w:sz w:val="22"/>
                <w:szCs w:val="22"/>
              </w:rPr>
              <w:t>–</w:t>
            </w:r>
            <w:r w:rsidR="000953BC" w:rsidRPr="008126A9">
              <w:rPr>
                <w:rFonts w:cs="Times New Roman"/>
                <w:bCs/>
                <w:sz w:val="22"/>
              </w:rPr>
              <w:t xml:space="preserve"> </w:t>
            </w:r>
            <w:r w:rsidR="000953BC" w:rsidRPr="008126A9">
              <w:rPr>
                <w:rFonts w:cs="Times New Roman"/>
                <w:sz w:val="22"/>
              </w:rPr>
              <w:t>ф</w:t>
            </w:r>
            <w:r w:rsidRPr="008126A9">
              <w:rPr>
                <w:rFonts w:cs="Times New Roman"/>
                <w:sz w:val="22"/>
              </w:rPr>
              <w:t>ормирование безбарьерной среды в Ярославской области посредством повышения доли доступных для инвалидов и других МГН приоритетных объектов до 98 процентов к 2030 году</w:t>
            </w:r>
          </w:p>
        </w:tc>
      </w:tr>
      <w:tr w:rsidR="00D34C90" w:rsidRPr="008126A9" w:rsidTr="006C7E18">
        <w:trPr>
          <w:trHeight w:val="20"/>
          <w:jc w:val="center"/>
        </w:trPr>
        <w:tc>
          <w:tcPr>
            <w:tcW w:w="609" w:type="dxa"/>
            <w:tcMar>
              <w:left w:w="57" w:type="dxa"/>
              <w:right w:w="57" w:type="dxa"/>
            </w:tcMar>
          </w:tcPr>
          <w:p w:rsidR="00D34C90" w:rsidRPr="00E73CEF" w:rsidRDefault="005E59E3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  <w:r w:rsidRPr="00E73CEF">
              <w:rPr>
                <w:rFonts w:cs="Times New Roman"/>
                <w:bCs/>
                <w:sz w:val="20"/>
                <w:szCs w:val="20"/>
              </w:rPr>
              <w:t>1</w:t>
            </w:r>
            <w:r w:rsidR="00CB5DCC" w:rsidRPr="00E73CEF">
              <w:rPr>
                <w:rFonts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585" w:type="dxa"/>
            <w:tcMar>
              <w:left w:w="57" w:type="dxa"/>
              <w:right w:w="57" w:type="dxa"/>
            </w:tcMar>
          </w:tcPr>
          <w:p w:rsidR="00D34C90" w:rsidRPr="00E73CEF" w:rsidRDefault="00D34C90">
            <w:pPr>
              <w:ind w:firstLine="0"/>
              <w:outlineLvl w:val="1"/>
              <w:rPr>
                <w:rFonts w:cs="Times New Roman"/>
                <w:sz w:val="20"/>
                <w:szCs w:val="20"/>
              </w:rPr>
            </w:pPr>
            <w:r w:rsidRPr="00E73CEF">
              <w:rPr>
                <w:sz w:val="20"/>
                <w:szCs w:val="20"/>
              </w:rPr>
              <w:t>Доля доступных для инвалидов и других МГН приоритетных объектов соц</w:t>
            </w:r>
            <w:r w:rsidRPr="00E73CEF">
              <w:rPr>
                <w:sz w:val="20"/>
                <w:szCs w:val="20"/>
              </w:rPr>
              <w:t>и</w:t>
            </w:r>
            <w:r w:rsidRPr="00E73CEF">
              <w:rPr>
                <w:sz w:val="20"/>
                <w:szCs w:val="20"/>
              </w:rPr>
              <w:t>альной, тран</w:t>
            </w:r>
            <w:r w:rsidRPr="00E73CEF">
              <w:rPr>
                <w:sz w:val="20"/>
                <w:szCs w:val="20"/>
              </w:rPr>
              <w:t>с</w:t>
            </w:r>
            <w:r w:rsidRPr="00E73CEF">
              <w:rPr>
                <w:sz w:val="20"/>
                <w:szCs w:val="20"/>
              </w:rPr>
              <w:t>портной, инж</w:t>
            </w:r>
            <w:r w:rsidRPr="00E73CEF">
              <w:rPr>
                <w:sz w:val="20"/>
                <w:szCs w:val="20"/>
              </w:rPr>
              <w:t>е</w:t>
            </w:r>
            <w:r w:rsidRPr="00E73CEF">
              <w:rPr>
                <w:sz w:val="20"/>
                <w:szCs w:val="20"/>
              </w:rPr>
              <w:t>нерной инфр</w:t>
            </w:r>
            <w:r w:rsidRPr="00E73CEF">
              <w:rPr>
                <w:sz w:val="20"/>
                <w:szCs w:val="20"/>
              </w:rPr>
              <w:t>а</w:t>
            </w:r>
            <w:r w:rsidRPr="00E73CEF">
              <w:rPr>
                <w:sz w:val="20"/>
                <w:szCs w:val="20"/>
              </w:rPr>
              <w:t>структуры в о</w:t>
            </w:r>
            <w:r w:rsidRPr="00E73CEF">
              <w:rPr>
                <w:sz w:val="20"/>
                <w:szCs w:val="20"/>
              </w:rPr>
              <w:t>б</w:t>
            </w:r>
            <w:r w:rsidRPr="00E73CEF">
              <w:rPr>
                <w:sz w:val="20"/>
                <w:szCs w:val="20"/>
              </w:rPr>
              <w:t xml:space="preserve">щем количестве приоритетных объектов </w:t>
            </w:r>
          </w:p>
        </w:tc>
        <w:tc>
          <w:tcPr>
            <w:tcW w:w="602" w:type="dxa"/>
            <w:tcMar>
              <w:left w:w="57" w:type="dxa"/>
              <w:right w:w="57" w:type="dxa"/>
            </w:tcMar>
          </w:tcPr>
          <w:p w:rsidR="00D34C90" w:rsidRPr="00E73CEF" w:rsidRDefault="00E17BA1" w:rsidP="006C7E18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  <w:vertAlign w:val="superscript"/>
              </w:rPr>
            </w:pPr>
            <w:r w:rsidRPr="00E73CEF">
              <w:rPr>
                <w:rFonts w:cs="Times New Roman"/>
                <w:bCs/>
                <w:sz w:val="20"/>
                <w:szCs w:val="20"/>
              </w:rPr>
              <w:t>ГП РФ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D34C90" w:rsidRPr="00E73CEF" w:rsidRDefault="00D34C90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  <w:proofErr w:type="spellStart"/>
            <w:r w:rsidRPr="00E73CEF">
              <w:rPr>
                <w:rFonts w:cs="Times New Roman"/>
                <w:bCs/>
                <w:sz w:val="20"/>
                <w:szCs w:val="20"/>
              </w:rPr>
              <w:t>воз-раста-ние</w:t>
            </w:r>
            <w:proofErr w:type="spellEnd"/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D34C90" w:rsidRPr="00E73CEF" w:rsidRDefault="00D34C90" w:rsidP="006C7E18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  <w:r w:rsidRPr="00E73CEF">
              <w:rPr>
                <w:rFonts w:cs="Times New Roman"/>
                <w:bCs/>
                <w:sz w:val="20"/>
                <w:szCs w:val="20"/>
              </w:rPr>
              <w:t>проце</w:t>
            </w:r>
            <w:r w:rsidRPr="00E73CEF">
              <w:rPr>
                <w:rFonts w:cs="Times New Roman"/>
                <w:bCs/>
                <w:sz w:val="20"/>
                <w:szCs w:val="20"/>
              </w:rPr>
              <w:t>н</w:t>
            </w:r>
            <w:r w:rsidRPr="00E73CEF">
              <w:rPr>
                <w:rFonts w:cs="Times New Roman"/>
                <w:bCs/>
                <w:sz w:val="20"/>
                <w:szCs w:val="20"/>
              </w:rPr>
              <w:t>т</w:t>
            </w:r>
            <w:r w:rsidR="000953BC" w:rsidRPr="00E73CEF">
              <w:rPr>
                <w:rFonts w:cs="Times New Roman"/>
                <w:bCs/>
                <w:sz w:val="20"/>
                <w:szCs w:val="20"/>
              </w:rPr>
              <w:t>ов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D34C90" w:rsidRPr="00E73CEF" w:rsidRDefault="0097449B" w:rsidP="006C7E18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  <w:r w:rsidRPr="00E73CEF">
              <w:rPr>
                <w:rFonts w:cs="Times New Roman"/>
                <w:bCs/>
                <w:sz w:val="20"/>
                <w:szCs w:val="20"/>
              </w:rPr>
              <w:t>93,6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D34C90" w:rsidRPr="00E73CEF" w:rsidRDefault="0097449B" w:rsidP="006C7E18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  <w:r w:rsidRPr="00E73CEF">
              <w:rPr>
                <w:rFonts w:cs="Times New Roman"/>
                <w:bCs/>
                <w:sz w:val="20"/>
                <w:szCs w:val="20"/>
              </w:rPr>
              <w:t>2021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D34C90" w:rsidRPr="00E73CEF" w:rsidRDefault="00974153" w:rsidP="006C7E18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  <w:r w:rsidRPr="00E73CEF">
              <w:rPr>
                <w:rFonts w:cs="Times New Roman"/>
                <w:bCs/>
                <w:sz w:val="20"/>
                <w:szCs w:val="20"/>
              </w:rPr>
              <w:t>96,8</w:t>
            </w:r>
          </w:p>
        </w:tc>
        <w:tc>
          <w:tcPr>
            <w:tcW w:w="708" w:type="dxa"/>
            <w:tcMar>
              <w:left w:w="57" w:type="dxa"/>
              <w:right w:w="57" w:type="dxa"/>
            </w:tcMar>
          </w:tcPr>
          <w:p w:rsidR="00D34C90" w:rsidRPr="00E73CEF" w:rsidRDefault="00974153" w:rsidP="006C7E18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  <w:r w:rsidRPr="00E73CEF">
              <w:rPr>
                <w:rFonts w:cs="Times New Roman"/>
                <w:bCs/>
                <w:sz w:val="20"/>
                <w:szCs w:val="20"/>
              </w:rPr>
              <w:t>96,8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D34C90" w:rsidRPr="00E73CEF" w:rsidRDefault="0097449B" w:rsidP="006C7E18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  <w:r w:rsidRPr="00E73CEF">
              <w:rPr>
                <w:rFonts w:cs="Times New Roman"/>
                <w:bCs/>
                <w:sz w:val="20"/>
                <w:szCs w:val="20"/>
              </w:rPr>
              <w:t>96,8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D34C90" w:rsidRPr="00E73CEF" w:rsidRDefault="00D34C90" w:rsidP="006C7E18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  <w:r w:rsidRPr="00E73CEF">
              <w:rPr>
                <w:rFonts w:cs="Times New Roman"/>
                <w:bCs/>
                <w:sz w:val="20"/>
                <w:szCs w:val="20"/>
              </w:rPr>
              <w:t>96,8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D34C90" w:rsidRPr="00E73CEF" w:rsidRDefault="00D34C90" w:rsidP="006C7E18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  <w:r w:rsidRPr="00E73CEF">
              <w:rPr>
                <w:rFonts w:cs="Times New Roman"/>
                <w:bCs/>
                <w:sz w:val="20"/>
                <w:szCs w:val="20"/>
              </w:rPr>
              <w:t>96,8</w:t>
            </w:r>
          </w:p>
        </w:tc>
        <w:tc>
          <w:tcPr>
            <w:tcW w:w="708" w:type="dxa"/>
            <w:tcMar>
              <w:left w:w="57" w:type="dxa"/>
              <w:right w:w="57" w:type="dxa"/>
            </w:tcMar>
          </w:tcPr>
          <w:p w:rsidR="00D34C90" w:rsidRPr="00E73CEF" w:rsidRDefault="00D34C90" w:rsidP="006C7E18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  <w:r w:rsidRPr="00E73CEF">
              <w:rPr>
                <w:rFonts w:cs="Times New Roman"/>
                <w:bCs/>
                <w:sz w:val="20"/>
                <w:szCs w:val="20"/>
              </w:rPr>
              <w:t>96,8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D34C90" w:rsidRPr="00E73CEF" w:rsidRDefault="00D34C90" w:rsidP="006C7E18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  <w:r w:rsidRPr="00E73CEF">
              <w:rPr>
                <w:rFonts w:cs="Times New Roman"/>
                <w:bCs/>
                <w:sz w:val="20"/>
                <w:szCs w:val="20"/>
              </w:rPr>
              <w:t>98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D34C90" w:rsidRPr="00E73CEF" w:rsidRDefault="0098082A" w:rsidP="006C7E18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  <w:r w:rsidRPr="00E73CEF">
              <w:rPr>
                <w:rFonts w:cs="Times New Roman"/>
                <w:bCs/>
                <w:sz w:val="20"/>
                <w:szCs w:val="20"/>
              </w:rPr>
              <w:t>Единый план</w:t>
            </w:r>
          </w:p>
        </w:tc>
        <w:tc>
          <w:tcPr>
            <w:tcW w:w="999" w:type="dxa"/>
            <w:tcMar>
              <w:left w:w="57" w:type="dxa"/>
              <w:right w:w="57" w:type="dxa"/>
            </w:tcMar>
          </w:tcPr>
          <w:p w:rsidR="00D34C90" w:rsidRPr="00E73CEF" w:rsidRDefault="00B404D7" w:rsidP="006C7E18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  <w:r w:rsidRPr="00E73CEF">
              <w:rPr>
                <w:rFonts w:cs="Times New Roman"/>
                <w:bCs/>
                <w:sz w:val="20"/>
                <w:szCs w:val="20"/>
              </w:rPr>
              <w:t>МТиСПН ЯО</w:t>
            </w:r>
          </w:p>
        </w:tc>
        <w:tc>
          <w:tcPr>
            <w:tcW w:w="1091" w:type="dxa"/>
            <w:tcMar>
              <w:left w:w="57" w:type="dxa"/>
              <w:right w:w="57" w:type="dxa"/>
            </w:tcMar>
          </w:tcPr>
          <w:p w:rsidR="007E2A62" w:rsidRPr="00E73CEF" w:rsidRDefault="007E2A62" w:rsidP="006C7E18">
            <w:pPr>
              <w:ind w:firstLine="0"/>
              <w:jc w:val="center"/>
              <w:outlineLvl w:val="1"/>
              <w:rPr>
                <w:rFonts w:cs="Times New Roman"/>
                <w:bCs/>
                <w:strike/>
                <w:color w:val="FF0000"/>
                <w:sz w:val="20"/>
                <w:szCs w:val="20"/>
              </w:rPr>
            </w:pPr>
            <w:r w:rsidRPr="00E73CEF">
              <w:rPr>
                <w:sz w:val="20"/>
                <w:szCs w:val="20"/>
                <w:lang w:eastAsia="en-US"/>
              </w:rPr>
              <w:t>увелич</w:t>
            </w:r>
            <w:r w:rsidRPr="00E73CEF">
              <w:rPr>
                <w:sz w:val="20"/>
                <w:szCs w:val="20"/>
                <w:lang w:eastAsia="en-US"/>
              </w:rPr>
              <w:t>е</w:t>
            </w:r>
            <w:r w:rsidRPr="00E73CEF">
              <w:rPr>
                <w:sz w:val="20"/>
                <w:szCs w:val="20"/>
                <w:lang w:eastAsia="en-US"/>
              </w:rPr>
              <w:t>ние ож</w:t>
            </w:r>
            <w:r w:rsidRPr="00E73CEF">
              <w:rPr>
                <w:sz w:val="20"/>
                <w:szCs w:val="20"/>
                <w:lang w:eastAsia="en-US"/>
              </w:rPr>
              <w:t>и</w:t>
            </w:r>
            <w:r w:rsidRPr="00E73CEF">
              <w:rPr>
                <w:sz w:val="20"/>
                <w:szCs w:val="20"/>
                <w:lang w:eastAsia="en-US"/>
              </w:rPr>
              <w:t>даемой продолж</w:t>
            </w:r>
            <w:r w:rsidRPr="00E73CEF">
              <w:rPr>
                <w:sz w:val="20"/>
                <w:szCs w:val="20"/>
                <w:lang w:eastAsia="en-US"/>
              </w:rPr>
              <w:t>и</w:t>
            </w:r>
            <w:r w:rsidRPr="00E73CEF">
              <w:rPr>
                <w:sz w:val="20"/>
                <w:szCs w:val="20"/>
                <w:lang w:eastAsia="en-US"/>
              </w:rPr>
              <w:t>тельности жизни до 78 лет к 2030 году и до 81 года к 2036 году, в том чи</w:t>
            </w:r>
            <w:r w:rsidRPr="00E73CEF">
              <w:rPr>
                <w:sz w:val="20"/>
                <w:szCs w:val="20"/>
                <w:lang w:eastAsia="en-US"/>
              </w:rPr>
              <w:t>с</w:t>
            </w:r>
            <w:r w:rsidRPr="00E73CEF">
              <w:rPr>
                <w:sz w:val="20"/>
                <w:szCs w:val="20"/>
                <w:lang w:eastAsia="en-US"/>
              </w:rPr>
              <w:t>ле опер</w:t>
            </w:r>
            <w:r w:rsidRPr="00E73CEF">
              <w:rPr>
                <w:sz w:val="20"/>
                <w:szCs w:val="20"/>
                <w:lang w:eastAsia="en-US"/>
              </w:rPr>
              <w:t>е</w:t>
            </w:r>
            <w:r w:rsidRPr="00E73CEF">
              <w:rPr>
                <w:sz w:val="20"/>
                <w:szCs w:val="20"/>
                <w:lang w:eastAsia="en-US"/>
              </w:rPr>
              <w:t>жающий рост пок</w:t>
            </w:r>
            <w:r w:rsidRPr="00E73CEF">
              <w:rPr>
                <w:sz w:val="20"/>
                <w:szCs w:val="20"/>
                <w:lang w:eastAsia="en-US"/>
              </w:rPr>
              <w:t>а</w:t>
            </w:r>
            <w:r w:rsidRPr="00E73CEF">
              <w:rPr>
                <w:sz w:val="20"/>
                <w:szCs w:val="20"/>
                <w:lang w:eastAsia="en-US"/>
              </w:rPr>
              <w:t>зателей ожидаемой продолж</w:t>
            </w:r>
            <w:r w:rsidRPr="00E73CEF">
              <w:rPr>
                <w:sz w:val="20"/>
                <w:szCs w:val="20"/>
                <w:lang w:eastAsia="en-US"/>
              </w:rPr>
              <w:t>и</w:t>
            </w:r>
            <w:r w:rsidRPr="00E73CEF">
              <w:rPr>
                <w:sz w:val="20"/>
                <w:szCs w:val="20"/>
                <w:lang w:eastAsia="en-US"/>
              </w:rPr>
              <w:t>тельности здоровой жизни</w:t>
            </w:r>
          </w:p>
        </w:tc>
        <w:tc>
          <w:tcPr>
            <w:tcW w:w="886" w:type="dxa"/>
            <w:tcMar>
              <w:left w:w="57" w:type="dxa"/>
              <w:right w:w="57" w:type="dxa"/>
            </w:tcMar>
          </w:tcPr>
          <w:p w:rsidR="00D34C90" w:rsidRPr="008126A9" w:rsidRDefault="00D34C90" w:rsidP="006C7E18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  <w:r w:rsidRPr="00E73CEF">
              <w:rPr>
                <w:rFonts w:cs="Times New Roman"/>
                <w:bCs/>
                <w:sz w:val="20"/>
                <w:szCs w:val="20"/>
              </w:rPr>
              <w:t>-</w:t>
            </w:r>
          </w:p>
        </w:tc>
      </w:tr>
      <w:tr w:rsidR="00D34C90" w:rsidRPr="008126A9" w:rsidTr="006C7E18">
        <w:trPr>
          <w:trHeight w:val="20"/>
          <w:jc w:val="center"/>
        </w:trPr>
        <w:tc>
          <w:tcPr>
            <w:tcW w:w="14703" w:type="dxa"/>
            <w:gridSpan w:val="18"/>
            <w:tcMar>
              <w:left w:w="57" w:type="dxa"/>
              <w:right w:w="57" w:type="dxa"/>
            </w:tcMar>
          </w:tcPr>
          <w:p w:rsidR="00D34C90" w:rsidRPr="008126A9" w:rsidRDefault="00D34C90">
            <w:pPr>
              <w:tabs>
                <w:tab w:val="left" w:pos="12049"/>
              </w:tabs>
              <w:ind w:firstLine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8126A9">
              <w:rPr>
                <w:rFonts w:cs="Times New Roman"/>
                <w:bCs/>
                <w:spacing w:val="-2"/>
                <w:sz w:val="22"/>
              </w:rPr>
              <w:t xml:space="preserve">Цель </w:t>
            </w:r>
            <w:r w:rsidR="000953BC" w:rsidRPr="008126A9">
              <w:rPr>
                <w:rFonts w:cs="Times New Roman"/>
                <w:bCs/>
                <w:spacing w:val="-2"/>
                <w:sz w:val="22"/>
              </w:rPr>
              <w:t>Г</w:t>
            </w:r>
            <w:r w:rsidRPr="008126A9">
              <w:rPr>
                <w:rFonts w:cs="Times New Roman"/>
                <w:bCs/>
                <w:spacing w:val="-2"/>
                <w:sz w:val="22"/>
              </w:rPr>
              <w:t>осударственной программы</w:t>
            </w:r>
            <w:r w:rsidRPr="008126A9">
              <w:rPr>
                <w:rFonts w:cs="Times New Roman"/>
                <w:spacing w:val="-2"/>
                <w:sz w:val="22"/>
              </w:rPr>
              <w:t xml:space="preserve"> </w:t>
            </w:r>
            <w:r w:rsidR="00B404D7">
              <w:rPr>
                <w:rFonts w:cs="Times New Roman"/>
                <w:bCs/>
                <w:sz w:val="22"/>
                <w:szCs w:val="22"/>
              </w:rPr>
              <w:t>–</w:t>
            </w:r>
            <w:r w:rsidR="000953BC" w:rsidRPr="008126A9">
              <w:rPr>
                <w:rFonts w:cs="Times New Roman"/>
                <w:spacing w:val="-2"/>
                <w:sz w:val="22"/>
              </w:rPr>
              <w:t xml:space="preserve"> п</w:t>
            </w:r>
            <w:r w:rsidRPr="008126A9">
              <w:rPr>
                <w:rFonts w:cs="Times New Roman"/>
                <w:spacing w:val="-2"/>
                <w:sz w:val="22"/>
              </w:rPr>
              <w:t>овышение качества жизни инвалидов в Ярославской области посредством обеспечения 98 процентов нуждающихся качественными реабилитационными услугами к 2030 году</w:t>
            </w:r>
          </w:p>
        </w:tc>
      </w:tr>
      <w:tr w:rsidR="00D34C90" w:rsidRPr="008126A9" w:rsidTr="006C7E18">
        <w:trPr>
          <w:trHeight w:val="20"/>
          <w:jc w:val="center"/>
        </w:trPr>
        <w:tc>
          <w:tcPr>
            <w:tcW w:w="609" w:type="dxa"/>
            <w:tcMar>
              <w:left w:w="57" w:type="dxa"/>
              <w:right w:w="57" w:type="dxa"/>
            </w:tcMar>
          </w:tcPr>
          <w:p w:rsidR="00D34C90" w:rsidRPr="00E73CEF" w:rsidRDefault="005E59E3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  <w:r w:rsidRPr="00E73CEF">
              <w:rPr>
                <w:rFonts w:cs="Times New Roman"/>
                <w:bCs/>
                <w:sz w:val="20"/>
                <w:szCs w:val="20"/>
              </w:rPr>
              <w:t>2</w:t>
            </w:r>
            <w:r w:rsidR="00CB5DCC" w:rsidRPr="00E73CEF">
              <w:rPr>
                <w:rFonts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585" w:type="dxa"/>
            <w:tcMar>
              <w:left w:w="57" w:type="dxa"/>
              <w:right w:w="57" w:type="dxa"/>
            </w:tcMar>
          </w:tcPr>
          <w:p w:rsidR="00D34C90" w:rsidRPr="00E73CEF" w:rsidRDefault="00D34C90">
            <w:pPr>
              <w:ind w:firstLine="0"/>
              <w:outlineLvl w:val="1"/>
              <w:rPr>
                <w:rFonts w:cs="Times New Roman"/>
                <w:sz w:val="20"/>
                <w:szCs w:val="20"/>
              </w:rPr>
            </w:pPr>
            <w:r w:rsidRPr="00E73CEF">
              <w:rPr>
                <w:rFonts w:cs="Times New Roman"/>
                <w:sz w:val="20"/>
                <w:szCs w:val="20"/>
              </w:rPr>
              <w:t xml:space="preserve">Доля инвалидов, обеспеченных по медицинским </w:t>
            </w:r>
            <w:r w:rsidRPr="00E73CEF">
              <w:rPr>
                <w:rFonts w:cs="Times New Roman"/>
                <w:sz w:val="20"/>
                <w:szCs w:val="20"/>
              </w:rPr>
              <w:lastRenderedPageBreak/>
              <w:t>показаниям средствами ре</w:t>
            </w:r>
            <w:r w:rsidRPr="00E73CEF">
              <w:rPr>
                <w:rFonts w:cs="Times New Roman"/>
                <w:sz w:val="20"/>
                <w:szCs w:val="20"/>
              </w:rPr>
              <w:t>а</w:t>
            </w:r>
            <w:r w:rsidRPr="00E73CEF">
              <w:rPr>
                <w:rFonts w:cs="Times New Roman"/>
                <w:sz w:val="20"/>
                <w:szCs w:val="20"/>
              </w:rPr>
              <w:t>билитации для инвалидов по перечню средств реабилитации, предоставля</w:t>
            </w:r>
            <w:r w:rsidRPr="00E73CEF">
              <w:rPr>
                <w:rFonts w:cs="Times New Roman"/>
                <w:sz w:val="20"/>
                <w:szCs w:val="20"/>
              </w:rPr>
              <w:t>е</w:t>
            </w:r>
            <w:r w:rsidRPr="00E73CEF">
              <w:rPr>
                <w:rFonts w:cs="Times New Roman"/>
                <w:sz w:val="20"/>
                <w:szCs w:val="20"/>
              </w:rPr>
              <w:t>мых бесплатно за счет средств областного бюджета инв</w:t>
            </w:r>
            <w:r w:rsidRPr="00E73CEF">
              <w:rPr>
                <w:rFonts w:cs="Times New Roman"/>
                <w:sz w:val="20"/>
                <w:szCs w:val="20"/>
              </w:rPr>
              <w:t>а</w:t>
            </w:r>
            <w:r w:rsidRPr="00E73CEF">
              <w:rPr>
                <w:rFonts w:cs="Times New Roman"/>
                <w:sz w:val="20"/>
                <w:szCs w:val="20"/>
              </w:rPr>
              <w:t>лидам, прож</w:t>
            </w:r>
            <w:r w:rsidRPr="00E73CEF">
              <w:rPr>
                <w:rFonts w:cs="Times New Roman"/>
                <w:sz w:val="20"/>
                <w:szCs w:val="20"/>
              </w:rPr>
              <w:t>и</w:t>
            </w:r>
            <w:r w:rsidRPr="00E73CEF">
              <w:rPr>
                <w:rFonts w:cs="Times New Roman"/>
                <w:sz w:val="20"/>
                <w:szCs w:val="20"/>
              </w:rPr>
              <w:t>вающим на те</w:t>
            </w:r>
            <w:r w:rsidRPr="00E73CEF">
              <w:rPr>
                <w:rFonts w:cs="Times New Roman"/>
                <w:sz w:val="20"/>
                <w:szCs w:val="20"/>
              </w:rPr>
              <w:t>р</w:t>
            </w:r>
            <w:r w:rsidRPr="00E73CEF">
              <w:rPr>
                <w:rFonts w:cs="Times New Roman"/>
                <w:sz w:val="20"/>
                <w:szCs w:val="20"/>
              </w:rPr>
              <w:t>ритории Яр</w:t>
            </w:r>
            <w:r w:rsidRPr="00E73CEF">
              <w:rPr>
                <w:rFonts w:cs="Times New Roman"/>
                <w:sz w:val="20"/>
                <w:szCs w:val="20"/>
              </w:rPr>
              <w:t>о</w:t>
            </w:r>
            <w:r w:rsidRPr="00E73CEF">
              <w:rPr>
                <w:rFonts w:cs="Times New Roman"/>
                <w:sz w:val="20"/>
                <w:szCs w:val="20"/>
              </w:rPr>
              <w:t>славской обла</w:t>
            </w:r>
            <w:r w:rsidRPr="00E73CEF">
              <w:rPr>
                <w:rFonts w:cs="Times New Roman"/>
                <w:sz w:val="20"/>
                <w:szCs w:val="20"/>
              </w:rPr>
              <w:t>с</w:t>
            </w:r>
            <w:r w:rsidRPr="00E73CEF">
              <w:rPr>
                <w:rFonts w:cs="Times New Roman"/>
                <w:sz w:val="20"/>
                <w:szCs w:val="20"/>
              </w:rPr>
              <w:t>ти, в заявленной потребности в средствах ре</w:t>
            </w:r>
            <w:r w:rsidRPr="00E73CEF">
              <w:rPr>
                <w:rFonts w:cs="Times New Roman"/>
                <w:sz w:val="20"/>
                <w:szCs w:val="20"/>
              </w:rPr>
              <w:t>а</w:t>
            </w:r>
            <w:r w:rsidRPr="00E73CEF">
              <w:rPr>
                <w:rFonts w:cs="Times New Roman"/>
                <w:sz w:val="20"/>
                <w:szCs w:val="20"/>
              </w:rPr>
              <w:t>билитации</w:t>
            </w:r>
          </w:p>
        </w:tc>
        <w:tc>
          <w:tcPr>
            <w:tcW w:w="602" w:type="dxa"/>
            <w:tcMar>
              <w:left w:w="57" w:type="dxa"/>
              <w:right w:w="57" w:type="dxa"/>
            </w:tcMar>
          </w:tcPr>
          <w:p w:rsidR="00D34C90" w:rsidRPr="00E73CEF" w:rsidRDefault="00E17BA1" w:rsidP="006C7E18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  <w:vertAlign w:val="superscript"/>
              </w:rPr>
            </w:pPr>
            <w:r w:rsidRPr="00E73CEF">
              <w:rPr>
                <w:rFonts w:cs="Times New Roman"/>
                <w:bCs/>
                <w:sz w:val="20"/>
                <w:szCs w:val="20"/>
              </w:rPr>
              <w:lastRenderedPageBreak/>
              <w:t>Г</w:t>
            </w:r>
            <w:r w:rsidRPr="00E73CEF">
              <w:rPr>
                <w:rFonts w:cs="Times New Roman"/>
                <w:bCs/>
                <w:sz w:val="20"/>
                <w:szCs w:val="20"/>
              </w:rPr>
              <w:t>о</w:t>
            </w:r>
            <w:r w:rsidRPr="00E73CEF">
              <w:rPr>
                <w:rFonts w:cs="Times New Roman"/>
                <w:bCs/>
                <w:sz w:val="20"/>
                <w:szCs w:val="20"/>
              </w:rPr>
              <w:t>с</w:t>
            </w:r>
            <w:r w:rsidRPr="00E73CEF">
              <w:rPr>
                <w:rFonts w:cs="Times New Roman"/>
                <w:bCs/>
                <w:sz w:val="20"/>
                <w:szCs w:val="20"/>
              </w:rPr>
              <w:t>у</w:t>
            </w:r>
            <w:r w:rsidRPr="00E73CEF">
              <w:rPr>
                <w:rFonts w:cs="Times New Roman"/>
                <w:bCs/>
                <w:sz w:val="20"/>
                <w:szCs w:val="20"/>
              </w:rPr>
              <w:t>да</w:t>
            </w:r>
            <w:r w:rsidRPr="00E73CEF">
              <w:rPr>
                <w:rFonts w:cs="Times New Roman"/>
                <w:bCs/>
                <w:sz w:val="20"/>
                <w:szCs w:val="20"/>
              </w:rPr>
              <w:t>р</w:t>
            </w:r>
            <w:r w:rsidRPr="00E73CEF">
              <w:rPr>
                <w:rFonts w:cs="Times New Roman"/>
                <w:bCs/>
                <w:sz w:val="20"/>
                <w:szCs w:val="20"/>
              </w:rPr>
              <w:lastRenderedPageBreak/>
              <w:t>ственная пр</w:t>
            </w:r>
            <w:r w:rsidRPr="00E73CEF">
              <w:rPr>
                <w:rFonts w:cs="Times New Roman"/>
                <w:bCs/>
                <w:sz w:val="20"/>
                <w:szCs w:val="20"/>
              </w:rPr>
              <w:t>о</w:t>
            </w:r>
            <w:r w:rsidRPr="00E73CEF">
              <w:rPr>
                <w:rFonts w:cs="Times New Roman"/>
                <w:bCs/>
                <w:sz w:val="20"/>
                <w:szCs w:val="20"/>
              </w:rPr>
              <w:t>грамма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D34C90" w:rsidRPr="00E73CEF" w:rsidRDefault="00D34C90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  <w:proofErr w:type="spellStart"/>
            <w:r w:rsidRPr="00E73CEF">
              <w:rPr>
                <w:rFonts w:cs="Times New Roman"/>
                <w:bCs/>
                <w:sz w:val="20"/>
                <w:szCs w:val="20"/>
              </w:rPr>
              <w:lastRenderedPageBreak/>
              <w:t>воз-раста-ние</w:t>
            </w:r>
            <w:proofErr w:type="spellEnd"/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D34C90" w:rsidRPr="00E73CEF" w:rsidRDefault="00D34C90" w:rsidP="006C7E18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  <w:r w:rsidRPr="00E73CEF">
              <w:rPr>
                <w:rFonts w:cs="Times New Roman"/>
                <w:bCs/>
                <w:sz w:val="20"/>
                <w:szCs w:val="20"/>
              </w:rPr>
              <w:t>проце</w:t>
            </w:r>
            <w:r w:rsidRPr="00E73CEF">
              <w:rPr>
                <w:rFonts w:cs="Times New Roman"/>
                <w:bCs/>
                <w:sz w:val="20"/>
                <w:szCs w:val="20"/>
              </w:rPr>
              <w:t>н</w:t>
            </w:r>
            <w:r w:rsidRPr="00E73CEF">
              <w:rPr>
                <w:rFonts w:cs="Times New Roman"/>
                <w:bCs/>
                <w:sz w:val="20"/>
                <w:szCs w:val="20"/>
              </w:rPr>
              <w:t>т</w:t>
            </w:r>
            <w:r w:rsidR="000953BC" w:rsidRPr="00E73CEF">
              <w:rPr>
                <w:rFonts w:cs="Times New Roman"/>
                <w:bCs/>
                <w:sz w:val="20"/>
                <w:szCs w:val="20"/>
              </w:rPr>
              <w:t>ов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D34C90" w:rsidRPr="00E73CEF" w:rsidRDefault="00D34C90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  <w:r w:rsidRPr="00E73CEF">
              <w:rPr>
                <w:rFonts w:cs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D34C90" w:rsidRPr="00E73CEF" w:rsidRDefault="00317B7F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  <w:r w:rsidRPr="00E73CEF">
              <w:rPr>
                <w:rFonts w:cs="Times New Roman"/>
                <w:bCs/>
                <w:sz w:val="20"/>
                <w:szCs w:val="20"/>
              </w:rPr>
              <w:t>2023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D34C90" w:rsidRPr="00E73CEF" w:rsidRDefault="00D34C90" w:rsidP="006C7E18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  <w:r w:rsidRPr="00E73CEF">
              <w:rPr>
                <w:rFonts w:cs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708" w:type="dxa"/>
            <w:tcMar>
              <w:left w:w="57" w:type="dxa"/>
              <w:right w:w="57" w:type="dxa"/>
            </w:tcMar>
          </w:tcPr>
          <w:p w:rsidR="00D34C90" w:rsidRPr="00E73CEF" w:rsidRDefault="00D34C90" w:rsidP="006C7E18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  <w:r w:rsidRPr="00E73CEF">
              <w:rPr>
                <w:rFonts w:cs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D34C90" w:rsidRPr="00E73CEF" w:rsidRDefault="00D34C90" w:rsidP="006C7E18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  <w:r w:rsidRPr="00E73CEF">
              <w:rPr>
                <w:rFonts w:cs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D34C90" w:rsidRPr="00E73CEF" w:rsidRDefault="00D34C90" w:rsidP="006C7E18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  <w:r w:rsidRPr="00E73CEF">
              <w:rPr>
                <w:rFonts w:cs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D34C90" w:rsidRPr="00E73CEF" w:rsidRDefault="00D34C90" w:rsidP="006C7E18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  <w:r w:rsidRPr="00E73CEF">
              <w:rPr>
                <w:rFonts w:cs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708" w:type="dxa"/>
            <w:tcMar>
              <w:left w:w="57" w:type="dxa"/>
              <w:right w:w="57" w:type="dxa"/>
            </w:tcMar>
          </w:tcPr>
          <w:p w:rsidR="00D34C90" w:rsidRPr="00E73CEF" w:rsidRDefault="00D34C90" w:rsidP="006C7E18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  <w:r w:rsidRPr="00E73CEF">
              <w:rPr>
                <w:rFonts w:cs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D34C90" w:rsidRPr="00E73CEF" w:rsidRDefault="00D34C90" w:rsidP="006C7E18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  <w:r w:rsidRPr="00E73CEF">
              <w:rPr>
                <w:rFonts w:cs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D34C90" w:rsidRPr="00E73CEF" w:rsidRDefault="00D34C90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999" w:type="dxa"/>
            <w:tcMar>
              <w:left w:w="57" w:type="dxa"/>
              <w:right w:w="57" w:type="dxa"/>
            </w:tcMar>
          </w:tcPr>
          <w:p w:rsidR="00D34C90" w:rsidRPr="00E73CEF" w:rsidRDefault="00B404D7" w:rsidP="006C7E18">
            <w:pPr>
              <w:ind w:firstLine="0"/>
              <w:jc w:val="center"/>
              <w:outlineLvl w:val="1"/>
              <w:rPr>
                <w:rFonts w:cs="Times New Roman"/>
                <w:bCs/>
                <w:sz w:val="20"/>
                <w:szCs w:val="20"/>
              </w:rPr>
            </w:pPr>
            <w:r w:rsidRPr="00E73CEF">
              <w:rPr>
                <w:rFonts w:cs="Times New Roman"/>
                <w:bCs/>
                <w:sz w:val="20"/>
                <w:szCs w:val="20"/>
              </w:rPr>
              <w:t>МТиСПН ЯО</w:t>
            </w:r>
          </w:p>
        </w:tc>
        <w:tc>
          <w:tcPr>
            <w:tcW w:w="1091" w:type="dxa"/>
            <w:tcMar>
              <w:left w:w="57" w:type="dxa"/>
              <w:right w:w="57" w:type="dxa"/>
            </w:tcMar>
          </w:tcPr>
          <w:p w:rsidR="007E2A62" w:rsidRPr="00E73CEF" w:rsidRDefault="007E2A62" w:rsidP="006C7E18">
            <w:pPr>
              <w:ind w:firstLine="0"/>
              <w:jc w:val="center"/>
              <w:outlineLvl w:val="1"/>
              <w:rPr>
                <w:rStyle w:val="211pt"/>
                <w:strike/>
                <w:color w:val="FF0000"/>
                <w:sz w:val="20"/>
                <w:szCs w:val="20"/>
              </w:rPr>
            </w:pPr>
            <w:r w:rsidRPr="00E73CEF">
              <w:rPr>
                <w:sz w:val="20"/>
                <w:szCs w:val="20"/>
                <w:lang w:eastAsia="en-US"/>
              </w:rPr>
              <w:t>увелич</w:t>
            </w:r>
            <w:r w:rsidRPr="00E73CEF">
              <w:rPr>
                <w:sz w:val="20"/>
                <w:szCs w:val="20"/>
                <w:lang w:eastAsia="en-US"/>
              </w:rPr>
              <w:t>е</w:t>
            </w:r>
            <w:r w:rsidRPr="00E73CEF">
              <w:rPr>
                <w:sz w:val="20"/>
                <w:szCs w:val="20"/>
                <w:lang w:eastAsia="en-US"/>
              </w:rPr>
              <w:t>ние ож</w:t>
            </w:r>
            <w:r w:rsidRPr="00E73CEF">
              <w:rPr>
                <w:sz w:val="20"/>
                <w:szCs w:val="20"/>
                <w:lang w:eastAsia="en-US"/>
              </w:rPr>
              <w:t>и</w:t>
            </w:r>
            <w:r w:rsidRPr="00E73CEF">
              <w:rPr>
                <w:sz w:val="20"/>
                <w:szCs w:val="20"/>
                <w:lang w:eastAsia="en-US"/>
              </w:rPr>
              <w:t xml:space="preserve">даемой </w:t>
            </w:r>
            <w:r w:rsidRPr="00E73CEF">
              <w:rPr>
                <w:sz w:val="20"/>
                <w:szCs w:val="20"/>
                <w:lang w:eastAsia="en-US"/>
              </w:rPr>
              <w:lastRenderedPageBreak/>
              <w:t>продолж</w:t>
            </w:r>
            <w:r w:rsidRPr="00E73CEF">
              <w:rPr>
                <w:sz w:val="20"/>
                <w:szCs w:val="20"/>
                <w:lang w:eastAsia="en-US"/>
              </w:rPr>
              <w:t>и</w:t>
            </w:r>
            <w:r w:rsidRPr="00E73CEF">
              <w:rPr>
                <w:sz w:val="20"/>
                <w:szCs w:val="20"/>
                <w:lang w:eastAsia="en-US"/>
              </w:rPr>
              <w:t>тельности жизни до 78 лет к 2030 году и до 81 года к 2036 году, в том чи</w:t>
            </w:r>
            <w:r w:rsidRPr="00E73CEF">
              <w:rPr>
                <w:sz w:val="20"/>
                <w:szCs w:val="20"/>
                <w:lang w:eastAsia="en-US"/>
              </w:rPr>
              <w:t>с</w:t>
            </w:r>
            <w:r w:rsidRPr="00E73CEF">
              <w:rPr>
                <w:sz w:val="20"/>
                <w:szCs w:val="20"/>
                <w:lang w:eastAsia="en-US"/>
              </w:rPr>
              <w:t>ле опер</w:t>
            </w:r>
            <w:r w:rsidRPr="00E73CEF">
              <w:rPr>
                <w:sz w:val="20"/>
                <w:szCs w:val="20"/>
                <w:lang w:eastAsia="en-US"/>
              </w:rPr>
              <w:t>е</w:t>
            </w:r>
            <w:r w:rsidRPr="00E73CEF">
              <w:rPr>
                <w:sz w:val="20"/>
                <w:szCs w:val="20"/>
                <w:lang w:eastAsia="en-US"/>
              </w:rPr>
              <w:t>жающий рост пок</w:t>
            </w:r>
            <w:r w:rsidRPr="00E73CEF">
              <w:rPr>
                <w:sz w:val="20"/>
                <w:szCs w:val="20"/>
                <w:lang w:eastAsia="en-US"/>
              </w:rPr>
              <w:t>а</w:t>
            </w:r>
            <w:r w:rsidRPr="00E73CEF">
              <w:rPr>
                <w:sz w:val="20"/>
                <w:szCs w:val="20"/>
                <w:lang w:eastAsia="en-US"/>
              </w:rPr>
              <w:t>зателей ожидаемой продолж</w:t>
            </w:r>
            <w:r w:rsidRPr="00E73CEF">
              <w:rPr>
                <w:sz w:val="20"/>
                <w:szCs w:val="20"/>
                <w:lang w:eastAsia="en-US"/>
              </w:rPr>
              <w:t>и</w:t>
            </w:r>
            <w:r w:rsidRPr="00E73CEF">
              <w:rPr>
                <w:sz w:val="20"/>
                <w:szCs w:val="20"/>
                <w:lang w:eastAsia="en-US"/>
              </w:rPr>
              <w:t>тельности здоровой жизни</w:t>
            </w:r>
          </w:p>
        </w:tc>
        <w:tc>
          <w:tcPr>
            <w:tcW w:w="886" w:type="dxa"/>
            <w:tcMar>
              <w:left w:w="57" w:type="dxa"/>
              <w:right w:w="57" w:type="dxa"/>
            </w:tcMar>
          </w:tcPr>
          <w:p w:rsidR="00D34C90" w:rsidRPr="008126A9" w:rsidRDefault="00D34C90" w:rsidP="006C7E18">
            <w:pPr>
              <w:ind w:firstLine="0"/>
              <w:jc w:val="center"/>
              <w:outlineLvl w:val="1"/>
              <w:rPr>
                <w:sz w:val="20"/>
                <w:szCs w:val="20"/>
              </w:rPr>
            </w:pPr>
            <w:r w:rsidRPr="00E73CEF">
              <w:rPr>
                <w:rFonts w:cs="Times New Roman"/>
                <w:bCs/>
                <w:sz w:val="20"/>
                <w:szCs w:val="20"/>
              </w:rPr>
              <w:lastRenderedPageBreak/>
              <w:t>-</w:t>
            </w:r>
          </w:p>
        </w:tc>
      </w:tr>
    </w:tbl>
    <w:p w:rsidR="00D34C90" w:rsidRPr="008126A9" w:rsidRDefault="00D34C90" w:rsidP="00D34C90">
      <w:pPr>
        <w:pStyle w:val="29"/>
        <w:shd w:val="clear" w:color="auto" w:fill="auto"/>
        <w:tabs>
          <w:tab w:val="left" w:pos="387"/>
        </w:tabs>
        <w:spacing w:after="0" w:line="14" w:lineRule="auto"/>
        <w:rPr>
          <w:b w:val="0"/>
          <w:sz w:val="20"/>
          <w:szCs w:val="20"/>
        </w:rPr>
      </w:pPr>
    </w:p>
    <w:p w:rsidR="00D34C90" w:rsidRPr="008126A9" w:rsidRDefault="00D34C90" w:rsidP="00D34C90">
      <w:pPr>
        <w:pStyle w:val="29"/>
        <w:shd w:val="clear" w:color="auto" w:fill="auto"/>
        <w:tabs>
          <w:tab w:val="left" w:pos="387"/>
        </w:tabs>
        <w:spacing w:after="0" w:line="14" w:lineRule="auto"/>
        <w:rPr>
          <w:b w:val="0"/>
          <w:sz w:val="20"/>
          <w:szCs w:val="20"/>
        </w:rPr>
      </w:pPr>
    </w:p>
    <w:p w:rsidR="00D34C90" w:rsidRPr="008126A9" w:rsidRDefault="00D34C90" w:rsidP="00D34C90">
      <w:pPr>
        <w:pStyle w:val="29"/>
        <w:shd w:val="clear" w:color="auto" w:fill="auto"/>
        <w:tabs>
          <w:tab w:val="left" w:pos="387"/>
        </w:tabs>
        <w:spacing w:after="0" w:line="14" w:lineRule="auto"/>
        <w:outlineLvl w:val="9"/>
        <w:rPr>
          <w:b w:val="0"/>
          <w:sz w:val="16"/>
          <w:szCs w:val="16"/>
        </w:rPr>
      </w:pPr>
    </w:p>
    <w:p w:rsidR="00D34C90" w:rsidRPr="008126A9" w:rsidRDefault="00D34C90" w:rsidP="00D34C90">
      <w:pPr>
        <w:pStyle w:val="29"/>
        <w:shd w:val="clear" w:color="auto" w:fill="auto"/>
        <w:tabs>
          <w:tab w:val="left" w:pos="387"/>
        </w:tabs>
        <w:spacing w:after="0"/>
        <w:rPr>
          <w:b w:val="0"/>
        </w:rPr>
      </w:pPr>
    </w:p>
    <w:p w:rsidR="00E17BA1" w:rsidRDefault="00E17BA1" w:rsidP="00E17BA1">
      <w:pPr>
        <w:pStyle w:val="29"/>
        <w:shd w:val="clear" w:color="auto" w:fill="auto"/>
        <w:spacing w:after="0"/>
        <w:rPr>
          <w:b w:val="0"/>
        </w:rPr>
      </w:pPr>
    </w:p>
    <w:p w:rsidR="00E17BA1" w:rsidRPr="008126A9" w:rsidRDefault="00E17BA1" w:rsidP="00E17BA1">
      <w:pPr>
        <w:pStyle w:val="29"/>
        <w:shd w:val="clear" w:color="auto" w:fill="auto"/>
        <w:spacing w:after="0"/>
        <w:rPr>
          <w:b w:val="0"/>
        </w:rPr>
      </w:pPr>
      <w:r w:rsidRPr="008126A9">
        <w:rPr>
          <w:b w:val="0"/>
        </w:rPr>
        <w:t>Список используемых сокращений</w:t>
      </w:r>
    </w:p>
    <w:p w:rsidR="00E17BA1" w:rsidRPr="000C6C7B" w:rsidRDefault="00E17BA1" w:rsidP="00D34C90">
      <w:pPr>
        <w:pStyle w:val="29"/>
        <w:shd w:val="clear" w:color="auto" w:fill="auto"/>
        <w:spacing w:after="0"/>
        <w:ind w:firstLine="851"/>
        <w:jc w:val="both"/>
        <w:rPr>
          <w:b w:val="0"/>
        </w:rPr>
      </w:pPr>
    </w:p>
    <w:p w:rsidR="00E17BA1" w:rsidRDefault="00E17BA1" w:rsidP="00E17BA1">
      <w:pPr>
        <w:pStyle w:val="29"/>
        <w:shd w:val="clear" w:color="auto" w:fill="auto"/>
        <w:spacing w:after="0"/>
        <w:ind w:firstLine="709"/>
        <w:jc w:val="both"/>
        <w:rPr>
          <w:b w:val="0"/>
        </w:rPr>
      </w:pPr>
      <w:r>
        <w:rPr>
          <w:b w:val="0"/>
        </w:rPr>
        <w:t xml:space="preserve">ГП РФ ‒ </w:t>
      </w:r>
      <w:r w:rsidRPr="00B11AB4">
        <w:rPr>
          <w:b w:val="0"/>
        </w:rPr>
        <w:t>Государственная программа Российс</w:t>
      </w:r>
      <w:r>
        <w:rPr>
          <w:b w:val="0"/>
        </w:rPr>
        <w:t>кой Федерации "Доступная среда"</w:t>
      </w:r>
    </w:p>
    <w:p w:rsidR="00E17BA1" w:rsidRPr="00B11AB4" w:rsidRDefault="00E17BA1" w:rsidP="00E17BA1">
      <w:pPr>
        <w:pStyle w:val="29"/>
        <w:shd w:val="clear" w:color="auto" w:fill="auto"/>
        <w:spacing w:after="0"/>
        <w:ind w:firstLine="709"/>
        <w:jc w:val="both"/>
        <w:rPr>
          <w:b w:val="0"/>
        </w:rPr>
      </w:pPr>
      <w:r>
        <w:rPr>
          <w:b w:val="0"/>
        </w:rPr>
        <w:t xml:space="preserve">Единый план ‒ </w:t>
      </w:r>
      <w:r w:rsidRPr="00B11AB4">
        <w:rPr>
          <w:b w:val="0"/>
        </w:rPr>
        <w:t>Единый план по достижению национальных целей развития Российской Федерации на период до</w:t>
      </w:r>
      <w:r>
        <w:rPr>
          <w:b w:val="0"/>
        </w:rPr>
        <w:t> </w:t>
      </w:r>
      <w:r w:rsidRPr="00B11AB4">
        <w:rPr>
          <w:b w:val="0"/>
        </w:rPr>
        <w:t>2024</w:t>
      </w:r>
      <w:r>
        <w:rPr>
          <w:b w:val="0"/>
        </w:rPr>
        <w:t> </w:t>
      </w:r>
      <w:r w:rsidRPr="00B11AB4">
        <w:rPr>
          <w:b w:val="0"/>
        </w:rPr>
        <w:t>года и на плановый период до</w:t>
      </w:r>
      <w:r>
        <w:rPr>
          <w:b w:val="0"/>
        </w:rPr>
        <w:t> </w:t>
      </w:r>
      <w:r w:rsidRPr="00B11AB4">
        <w:rPr>
          <w:b w:val="0"/>
        </w:rPr>
        <w:t>2030</w:t>
      </w:r>
      <w:r>
        <w:rPr>
          <w:b w:val="0"/>
        </w:rPr>
        <w:t> </w:t>
      </w:r>
      <w:r w:rsidRPr="00B11AB4">
        <w:rPr>
          <w:b w:val="0"/>
        </w:rPr>
        <w:t>года, утвержденный распоряжением Правительства Российской Федерации от</w:t>
      </w:r>
      <w:r>
        <w:rPr>
          <w:b w:val="0"/>
        </w:rPr>
        <w:t> </w:t>
      </w:r>
      <w:r w:rsidRPr="00B11AB4">
        <w:rPr>
          <w:b w:val="0"/>
        </w:rPr>
        <w:t>1 октября 2021 г. №</w:t>
      </w:r>
      <w:r>
        <w:rPr>
          <w:b w:val="0"/>
        </w:rPr>
        <w:t> </w:t>
      </w:r>
      <w:r w:rsidRPr="00B11AB4">
        <w:rPr>
          <w:b w:val="0"/>
        </w:rPr>
        <w:t>2765</w:t>
      </w:r>
      <w:r>
        <w:rPr>
          <w:b w:val="0"/>
        </w:rPr>
        <w:noBreakHyphen/>
      </w:r>
      <w:r w:rsidRPr="00B11AB4">
        <w:rPr>
          <w:b w:val="0"/>
        </w:rPr>
        <w:t>р</w:t>
      </w:r>
    </w:p>
    <w:p w:rsidR="00E17BA1" w:rsidRDefault="00E17BA1" w:rsidP="00E17BA1">
      <w:pPr>
        <w:pStyle w:val="29"/>
        <w:shd w:val="clear" w:color="auto" w:fill="auto"/>
        <w:spacing w:after="0"/>
        <w:ind w:firstLine="709"/>
        <w:jc w:val="both"/>
        <w:rPr>
          <w:b w:val="0"/>
        </w:rPr>
      </w:pPr>
      <w:r w:rsidRPr="00B11AB4">
        <w:rPr>
          <w:b w:val="0"/>
        </w:rPr>
        <w:t>ОКЕИ – Общероссийский классификатор единиц измерения</w:t>
      </w:r>
      <w:r>
        <w:rPr>
          <w:b w:val="0"/>
        </w:rPr>
        <w:t>».</w:t>
      </w:r>
    </w:p>
    <w:p w:rsidR="000953BC" w:rsidRPr="008126A9" w:rsidRDefault="000953BC" w:rsidP="00D34C90">
      <w:pPr>
        <w:pStyle w:val="29"/>
        <w:shd w:val="clear" w:color="auto" w:fill="auto"/>
        <w:spacing w:after="0"/>
        <w:ind w:firstLine="851"/>
        <w:jc w:val="both"/>
        <w:rPr>
          <w:b w:val="0"/>
        </w:rPr>
      </w:pPr>
    </w:p>
    <w:p w:rsidR="000953BC" w:rsidRPr="008126A9" w:rsidRDefault="000953BC" w:rsidP="006C7E18">
      <w:pPr>
        <w:pStyle w:val="29"/>
        <w:shd w:val="clear" w:color="auto" w:fill="auto"/>
        <w:spacing w:after="0"/>
        <w:rPr>
          <w:b w:val="0"/>
        </w:rPr>
      </w:pPr>
    </w:p>
    <w:p w:rsidR="00334FCF" w:rsidRPr="008126A9" w:rsidRDefault="00334FCF" w:rsidP="00334FCF">
      <w:pPr>
        <w:tabs>
          <w:tab w:val="left" w:pos="0"/>
        </w:tabs>
        <w:autoSpaceDE w:val="0"/>
        <w:autoSpaceDN w:val="0"/>
        <w:adjustRightInd w:val="0"/>
        <w:spacing w:line="14" w:lineRule="auto"/>
        <w:ind w:firstLine="0"/>
        <w:jc w:val="center"/>
        <w:rPr>
          <w:bCs/>
          <w:szCs w:val="28"/>
        </w:rPr>
      </w:pPr>
      <w:bookmarkStart w:id="0" w:name="_GoBack"/>
      <w:bookmarkEnd w:id="0"/>
    </w:p>
    <w:p w:rsidR="00D34C90" w:rsidRPr="008126A9" w:rsidRDefault="00486434" w:rsidP="006C7E18">
      <w:pPr>
        <w:pStyle w:val="29"/>
        <w:keepNext/>
        <w:shd w:val="clear" w:color="auto" w:fill="auto"/>
        <w:tabs>
          <w:tab w:val="left" w:pos="387"/>
        </w:tabs>
        <w:spacing w:after="0"/>
        <w:rPr>
          <w:b w:val="0"/>
        </w:rPr>
      </w:pPr>
      <w:r w:rsidRPr="008126A9">
        <w:rPr>
          <w:b w:val="0"/>
        </w:rPr>
        <w:lastRenderedPageBreak/>
        <w:t>3</w:t>
      </w:r>
      <w:r w:rsidR="00D34C90" w:rsidRPr="008126A9">
        <w:rPr>
          <w:b w:val="0"/>
        </w:rPr>
        <w:t>.</w:t>
      </w:r>
      <w:r w:rsidR="005E59E3" w:rsidRPr="008126A9">
        <w:rPr>
          <w:b w:val="0"/>
        </w:rPr>
        <w:t> </w:t>
      </w:r>
      <w:r w:rsidR="00D34C90" w:rsidRPr="008126A9">
        <w:rPr>
          <w:b w:val="0"/>
        </w:rPr>
        <w:t xml:space="preserve">Структура </w:t>
      </w:r>
      <w:r w:rsidR="00CB5DCC" w:rsidRPr="008126A9">
        <w:rPr>
          <w:b w:val="0"/>
        </w:rPr>
        <w:t>Г</w:t>
      </w:r>
      <w:r w:rsidR="00D34C90" w:rsidRPr="008126A9">
        <w:rPr>
          <w:b w:val="0"/>
        </w:rPr>
        <w:t xml:space="preserve">осударственной программы </w:t>
      </w:r>
    </w:p>
    <w:p w:rsidR="00D34C90" w:rsidRPr="008126A9" w:rsidRDefault="00D34C90" w:rsidP="006C7E18">
      <w:pPr>
        <w:keepNext/>
        <w:tabs>
          <w:tab w:val="left" w:pos="993"/>
        </w:tabs>
        <w:autoSpaceDE w:val="0"/>
        <w:autoSpaceDN w:val="0"/>
        <w:adjustRightInd w:val="0"/>
        <w:ind w:firstLine="0"/>
        <w:jc w:val="center"/>
        <w:rPr>
          <w:rFonts w:cs="Times New Roman"/>
          <w:szCs w:val="28"/>
          <w:lang w:eastAsia="ru-RU"/>
        </w:rPr>
      </w:pPr>
    </w:p>
    <w:tbl>
      <w:tblPr>
        <w:tblStyle w:val="a7"/>
        <w:tblW w:w="0" w:type="auto"/>
        <w:tblInd w:w="108" w:type="dxa"/>
        <w:tblLayout w:type="fixed"/>
        <w:tblLook w:val="04A0"/>
      </w:tblPr>
      <w:tblGrid>
        <w:gridCol w:w="709"/>
        <w:gridCol w:w="4536"/>
        <w:gridCol w:w="5387"/>
        <w:gridCol w:w="3969"/>
      </w:tblGrid>
      <w:tr w:rsidR="00D34C90" w:rsidRPr="008126A9" w:rsidTr="006C7E18">
        <w:tc>
          <w:tcPr>
            <w:tcW w:w="709" w:type="dxa"/>
          </w:tcPr>
          <w:p w:rsidR="00D34C90" w:rsidRPr="008126A9" w:rsidRDefault="00D34C90" w:rsidP="006C7E18">
            <w:pPr>
              <w:pStyle w:val="29"/>
              <w:keepNext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 xml:space="preserve">№ </w:t>
            </w:r>
          </w:p>
          <w:p w:rsidR="00D34C90" w:rsidRPr="008126A9" w:rsidRDefault="00D34C90" w:rsidP="006C7E18">
            <w:pPr>
              <w:pStyle w:val="29"/>
              <w:keepNext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п/п</w:t>
            </w:r>
          </w:p>
        </w:tc>
        <w:tc>
          <w:tcPr>
            <w:tcW w:w="4536" w:type="dxa"/>
          </w:tcPr>
          <w:p w:rsidR="00D34C90" w:rsidRPr="008126A9" w:rsidRDefault="00D34C90" w:rsidP="006C7E18">
            <w:pPr>
              <w:pStyle w:val="29"/>
              <w:keepNext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Задачи структурного элемента</w:t>
            </w:r>
          </w:p>
        </w:tc>
        <w:tc>
          <w:tcPr>
            <w:tcW w:w="5387" w:type="dxa"/>
          </w:tcPr>
          <w:p w:rsidR="00D34C90" w:rsidRPr="008126A9" w:rsidRDefault="00D34C90" w:rsidP="006C7E18">
            <w:pPr>
              <w:pStyle w:val="29"/>
              <w:keepNext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Краткое описание ожидаемых эффектов от реал</w:t>
            </w:r>
            <w:r w:rsidRPr="008126A9">
              <w:rPr>
                <w:b w:val="0"/>
                <w:sz w:val="24"/>
                <w:szCs w:val="24"/>
              </w:rPr>
              <w:t>и</w:t>
            </w:r>
            <w:r w:rsidRPr="008126A9">
              <w:rPr>
                <w:b w:val="0"/>
                <w:sz w:val="24"/>
                <w:szCs w:val="24"/>
              </w:rPr>
              <w:t>зации задачи структурного элемента</w:t>
            </w:r>
          </w:p>
        </w:tc>
        <w:tc>
          <w:tcPr>
            <w:tcW w:w="3969" w:type="dxa"/>
          </w:tcPr>
          <w:p w:rsidR="00D34C90" w:rsidRPr="008126A9" w:rsidRDefault="00D34C90" w:rsidP="006C7E18">
            <w:pPr>
              <w:pStyle w:val="29"/>
              <w:keepNext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Связь с показателями</w:t>
            </w:r>
          </w:p>
        </w:tc>
      </w:tr>
    </w:tbl>
    <w:p w:rsidR="00D34C90" w:rsidRPr="008126A9" w:rsidRDefault="00D34C90" w:rsidP="006C7E18">
      <w:pPr>
        <w:keepNext/>
        <w:tabs>
          <w:tab w:val="left" w:pos="993"/>
        </w:tabs>
        <w:autoSpaceDE w:val="0"/>
        <w:autoSpaceDN w:val="0"/>
        <w:adjustRightInd w:val="0"/>
        <w:spacing w:line="14" w:lineRule="auto"/>
        <w:ind w:firstLine="0"/>
        <w:jc w:val="center"/>
        <w:rPr>
          <w:rFonts w:cs="Times New Roman"/>
          <w:szCs w:val="28"/>
          <w:lang w:eastAsia="ru-RU"/>
        </w:rPr>
      </w:pPr>
    </w:p>
    <w:tbl>
      <w:tblPr>
        <w:tblStyle w:val="a7"/>
        <w:tblW w:w="0" w:type="auto"/>
        <w:tblInd w:w="108" w:type="dxa"/>
        <w:tblLayout w:type="fixed"/>
        <w:tblLook w:val="04A0"/>
      </w:tblPr>
      <w:tblGrid>
        <w:gridCol w:w="709"/>
        <w:gridCol w:w="4536"/>
        <w:gridCol w:w="5387"/>
        <w:gridCol w:w="3969"/>
      </w:tblGrid>
      <w:tr w:rsidR="00D34C90" w:rsidRPr="008126A9" w:rsidTr="006C7E18">
        <w:trPr>
          <w:tblHeader/>
        </w:trPr>
        <w:tc>
          <w:tcPr>
            <w:tcW w:w="709" w:type="dxa"/>
          </w:tcPr>
          <w:p w:rsidR="00D34C90" w:rsidRPr="008126A9" w:rsidRDefault="00D34C90" w:rsidP="00E3274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D34C90" w:rsidRPr="008126A9" w:rsidRDefault="00D34C90" w:rsidP="00E3274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5387" w:type="dxa"/>
          </w:tcPr>
          <w:p w:rsidR="00D34C90" w:rsidRPr="008126A9" w:rsidRDefault="00D34C90" w:rsidP="00E3274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D34C90" w:rsidRPr="008126A9" w:rsidRDefault="00D34C90" w:rsidP="00E3274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4</w:t>
            </w:r>
          </w:p>
        </w:tc>
      </w:tr>
      <w:tr w:rsidR="00D34C90" w:rsidRPr="008126A9" w:rsidTr="00E3274D">
        <w:tc>
          <w:tcPr>
            <w:tcW w:w="14601" w:type="dxa"/>
            <w:gridSpan w:val="4"/>
          </w:tcPr>
          <w:p w:rsidR="00D34C90" w:rsidRPr="008126A9" w:rsidRDefault="00D34C90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517723">
              <w:rPr>
                <w:b w:val="0"/>
                <w:bCs w:val="0"/>
                <w:sz w:val="24"/>
                <w:szCs w:val="24"/>
              </w:rPr>
              <w:t>Региональный проект</w:t>
            </w:r>
            <w:r w:rsidR="002857CC">
              <w:rPr>
                <w:b w:val="0"/>
                <w:sz w:val="24"/>
                <w:szCs w:val="24"/>
              </w:rPr>
              <w:t xml:space="preserve"> </w:t>
            </w:r>
            <w:r w:rsidRPr="008126A9">
              <w:rPr>
                <w:b w:val="0"/>
                <w:sz w:val="24"/>
                <w:szCs w:val="24"/>
              </w:rPr>
              <w:t>(</w:t>
            </w:r>
            <w:r w:rsidR="0030319B" w:rsidRPr="008126A9">
              <w:rPr>
                <w:b w:val="0"/>
                <w:sz w:val="24"/>
                <w:szCs w:val="24"/>
              </w:rPr>
              <w:t xml:space="preserve">куратор – </w:t>
            </w:r>
            <w:r w:rsidRPr="008126A9">
              <w:rPr>
                <w:b w:val="0"/>
                <w:sz w:val="24"/>
                <w:szCs w:val="24"/>
              </w:rPr>
              <w:t>Андреева Лариса Михайловна)</w:t>
            </w:r>
          </w:p>
        </w:tc>
      </w:tr>
      <w:tr w:rsidR="00CB5DCC" w:rsidRPr="008126A9" w:rsidTr="003D35AE">
        <w:tc>
          <w:tcPr>
            <w:tcW w:w="5245" w:type="dxa"/>
            <w:gridSpan w:val="2"/>
          </w:tcPr>
          <w:p w:rsidR="00CB5DCC" w:rsidRPr="008126A9" w:rsidRDefault="00CB5DCC">
            <w:pPr>
              <w:pStyle w:val="29"/>
              <w:shd w:val="clear" w:color="auto" w:fill="auto"/>
              <w:tabs>
                <w:tab w:val="left" w:pos="387"/>
              </w:tabs>
              <w:spacing w:after="0"/>
              <w:jc w:val="left"/>
              <w:rPr>
                <w:b w:val="0"/>
                <w:sz w:val="24"/>
                <w:szCs w:val="24"/>
              </w:rPr>
            </w:pPr>
            <w:proofErr w:type="gramStart"/>
            <w:r w:rsidRPr="008126A9">
              <w:rPr>
                <w:b w:val="0"/>
                <w:sz w:val="24"/>
                <w:szCs w:val="24"/>
              </w:rPr>
              <w:t>Ответственный</w:t>
            </w:r>
            <w:proofErr w:type="gramEnd"/>
            <w:r w:rsidRPr="008126A9">
              <w:rPr>
                <w:b w:val="0"/>
                <w:sz w:val="24"/>
                <w:szCs w:val="24"/>
              </w:rPr>
              <w:t xml:space="preserve"> за реализацию: </w:t>
            </w:r>
            <w:r w:rsidR="002857CC">
              <w:rPr>
                <w:b w:val="0"/>
                <w:sz w:val="24"/>
                <w:szCs w:val="24"/>
              </w:rPr>
              <w:t>МТиСПН ЯО</w:t>
            </w:r>
          </w:p>
        </w:tc>
        <w:tc>
          <w:tcPr>
            <w:tcW w:w="9356" w:type="dxa"/>
            <w:gridSpan w:val="2"/>
          </w:tcPr>
          <w:p w:rsidR="00CB5DCC" w:rsidRPr="008126A9" w:rsidRDefault="00CB5DCC" w:rsidP="00E3274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jc w:val="left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срок реализации: 2024 – 2030 годы</w:t>
            </w:r>
          </w:p>
        </w:tc>
      </w:tr>
      <w:tr w:rsidR="00D34C90" w:rsidRPr="008126A9" w:rsidTr="006C7E18">
        <w:tc>
          <w:tcPr>
            <w:tcW w:w="709" w:type="dxa"/>
          </w:tcPr>
          <w:p w:rsidR="00D34C90" w:rsidRPr="008126A9" w:rsidRDefault="005E59E3" w:rsidP="00E3274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4536" w:type="dxa"/>
          </w:tcPr>
          <w:p w:rsidR="00D34C90" w:rsidRPr="008126A9" w:rsidRDefault="00D34C90">
            <w:pPr>
              <w:pStyle w:val="29"/>
              <w:shd w:val="clear" w:color="auto" w:fill="auto"/>
              <w:tabs>
                <w:tab w:val="left" w:pos="387"/>
              </w:tabs>
              <w:spacing w:after="0"/>
              <w:jc w:val="left"/>
              <w:rPr>
                <w:b w:val="0"/>
                <w:sz w:val="24"/>
                <w:szCs w:val="24"/>
              </w:rPr>
            </w:pPr>
            <w:r w:rsidRPr="008126A9">
              <w:rPr>
                <w:rFonts w:eastAsia="Tahoma"/>
                <w:b w:val="0"/>
                <w:bCs w:val="0"/>
                <w:sz w:val="24"/>
                <w:szCs w:val="24"/>
                <w:lang w:eastAsia="ru-RU" w:bidi="ru-RU"/>
              </w:rPr>
              <w:t>Формирование условий для обеспечения беспрепятственного доступа инва</w:t>
            </w:r>
            <w:r w:rsidR="005E59E3" w:rsidRPr="008126A9">
              <w:rPr>
                <w:rFonts w:eastAsia="Tahoma"/>
                <w:b w:val="0"/>
                <w:bCs w:val="0"/>
                <w:sz w:val="24"/>
                <w:szCs w:val="24"/>
                <w:lang w:eastAsia="ru-RU" w:bidi="ru-RU"/>
              </w:rPr>
              <w:t xml:space="preserve">лидов и других МГН </w:t>
            </w:r>
            <w:proofErr w:type="gramStart"/>
            <w:r w:rsidR="002857CC">
              <w:rPr>
                <w:rFonts w:eastAsia="Tahoma"/>
                <w:b w:val="0"/>
                <w:bCs w:val="0"/>
                <w:sz w:val="24"/>
                <w:szCs w:val="24"/>
                <w:lang w:eastAsia="ru-RU" w:bidi="ru-RU"/>
              </w:rPr>
              <w:t>к</w:t>
            </w:r>
            <w:proofErr w:type="gramEnd"/>
            <w:r w:rsidR="002857CC">
              <w:rPr>
                <w:rFonts w:eastAsia="Tahoma"/>
                <w:b w:val="0"/>
                <w:bCs w:val="0"/>
                <w:sz w:val="24"/>
                <w:szCs w:val="24"/>
                <w:lang w:eastAsia="ru-RU" w:bidi="ru-RU"/>
              </w:rPr>
              <w:t xml:space="preserve"> </w:t>
            </w:r>
            <w:r w:rsidRPr="008126A9">
              <w:rPr>
                <w:rFonts w:eastAsia="Tahoma"/>
                <w:b w:val="0"/>
                <w:bCs w:val="0"/>
                <w:sz w:val="24"/>
                <w:szCs w:val="24"/>
                <w:lang w:eastAsia="ru-RU" w:bidi="ru-RU"/>
              </w:rPr>
              <w:t xml:space="preserve">не менее </w:t>
            </w:r>
            <w:proofErr w:type="gramStart"/>
            <w:r w:rsidR="002857CC">
              <w:rPr>
                <w:rFonts w:eastAsia="Tahoma"/>
                <w:b w:val="0"/>
                <w:bCs w:val="0"/>
                <w:sz w:val="24"/>
                <w:szCs w:val="24"/>
                <w:lang w:eastAsia="ru-RU" w:bidi="ru-RU"/>
              </w:rPr>
              <w:t>чем</w:t>
            </w:r>
            <w:proofErr w:type="gramEnd"/>
            <w:r w:rsidR="002857CC">
              <w:rPr>
                <w:rFonts w:eastAsia="Tahoma"/>
                <w:b w:val="0"/>
                <w:bCs w:val="0"/>
                <w:sz w:val="24"/>
                <w:szCs w:val="24"/>
                <w:lang w:eastAsia="ru-RU" w:bidi="ru-RU"/>
              </w:rPr>
              <w:t xml:space="preserve"> </w:t>
            </w:r>
            <w:r w:rsidRPr="008126A9">
              <w:rPr>
                <w:rFonts w:eastAsia="Tahoma"/>
                <w:b w:val="0"/>
                <w:bCs w:val="0"/>
                <w:sz w:val="24"/>
                <w:szCs w:val="24"/>
                <w:lang w:eastAsia="ru-RU" w:bidi="ru-RU"/>
              </w:rPr>
              <w:t>98 проце</w:t>
            </w:r>
            <w:r w:rsidRPr="008126A9">
              <w:rPr>
                <w:rFonts w:eastAsia="Tahoma"/>
                <w:b w:val="0"/>
                <w:bCs w:val="0"/>
                <w:sz w:val="24"/>
                <w:szCs w:val="24"/>
                <w:lang w:eastAsia="ru-RU" w:bidi="ru-RU"/>
              </w:rPr>
              <w:t>н</w:t>
            </w:r>
            <w:r w:rsidRPr="008126A9">
              <w:rPr>
                <w:rFonts w:eastAsia="Tahoma"/>
                <w:b w:val="0"/>
                <w:bCs w:val="0"/>
                <w:sz w:val="24"/>
                <w:szCs w:val="24"/>
                <w:lang w:eastAsia="ru-RU" w:bidi="ru-RU"/>
              </w:rPr>
              <w:t>т</w:t>
            </w:r>
            <w:r w:rsidR="002857CC">
              <w:rPr>
                <w:rFonts w:eastAsia="Tahoma"/>
                <w:b w:val="0"/>
                <w:bCs w:val="0"/>
                <w:sz w:val="24"/>
                <w:szCs w:val="24"/>
                <w:lang w:eastAsia="ru-RU" w:bidi="ru-RU"/>
              </w:rPr>
              <w:t>ам</w:t>
            </w:r>
            <w:r w:rsidRPr="008126A9">
              <w:rPr>
                <w:rFonts w:eastAsia="Tahoma"/>
                <w:b w:val="0"/>
                <w:bCs w:val="0"/>
                <w:sz w:val="24"/>
                <w:szCs w:val="24"/>
                <w:lang w:eastAsia="ru-RU" w:bidi="ru-RU"/>
              </w:rPr>
              <w:t xml:space="preserve"> приоритетных объектов и услуг в приоритетных сферах жизнедеятельности в Ярославской области</w:t>
            </w:r>
          </w:p>
        </w:tc>
        <w:tc>
          <w:tcPr>
            <w:tcW w:w="5387" w:type="dxa"/>
          </w:tcPr>
          <w:p w:rsidR="00586047" w:rsidRPr="008126A9" w:rsidRDefault="00B46C34" w:rsidP="00586047">
            <w:pPr>
              <w:pStyle w:val="29"/>
              <w:shd w:val="clear" w:color="auto" w:fill="auto"/>
              <w:tabs>
                <w:tab w:val="left" w:pos="387"/>
              </w:tabs>
              <w:spacing w:after="0"/>
              <w:jc w:val="left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о</w:t>
            </w:r>
            <w:r w:rsidR="00586047" w:rsidRPr="008126A9">
              <w:rPr>
                <w:b w:val="0"/>
                <w:sz w:val="24"/>
                <w:szCs w:val="24"/>
              </w:rPr>
              <w:t>беспечен доступ инвалидов и других МГН к приоритетным объектам и услугам в приорит</w:t>
            </w:r>
            <w:r w:rsidRPr="008126A9">
              <w:rPr>
                <w:b w:val="0"/>
                <w:sz w:val="24"/>
                <w:szCs w:val="24"/>
              </w:rPr>
              <w:t>е</w:t>
            </w:r>
            <w:r w:rsidRPr="008126A9">
              <w:rPr>
                <w:b w:val="0"/>
                <w:sz w:val="24"/>
                <w:szCs w:val="24"/>
              </w:rPr>
              <w:t>т</w:t>
            </w:r>
            <w:r w:rsidRPr="008126A9">
              <w:rPr>
                <w:b w:val="0"/>
                <w:sz w:val="24"/>
                <w:szCs w:val="24"/>
              </w:rPr>
              <w:t>ных сферах жизнедеятельности; с</w:t>
            </w:r>
            <w:r w:rsidR="00586047" w:rsidRPr="008126A9">
              <w:rPr>
                <w:b w:val="0"/>
                <w:sz w:val="24"/>
                <w:szCs w:val="24"/>
              </w:rPr>
              <w:t>формирован и актуализирован реестр приоритетных объектов социальной инфраструктуры и услуг в приор</w:t>
            </w:r>
            <w:r w:rsidR="00586047" w:rsidRPr="008126A9">
              <w:rPr>
                <w:b w:val="0"/>
                <w:sz w:val="24"/>
                <w:szCs w:val="24"/>
              </w:rPr>
              <w:t>и</w:t>
            </w:r>
            <w:r w:rsidR="00586047" w:rsidRPr="008126A9">
              <w:rPr>
                <w:b w:val="0"/>
                <w:sz w:val="24"/>
                <w:szCs w:val="24"/>
              </w:rPr>
              <w:t>тетных сферах жизнедеятельности инвалидов и других МГН в Ярославской области</w:t>
            </w:r>
          </w:p>
        </w:tc>
        <w:tc>
          <w:tcPr>
            <w:tcW w:w="3969" w:type="dxa"/>
          </w:tcPr>
          <w:p w:rsidR="00D34C90" w:rsidRPr="008126A9" w:rsidRDefault="00D34C90" w:rsidP="00E3274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jc w:val="left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доля доступных для инвалидов и других МГН приоритетных объе</w:t>
            </w:r>
            <w:r w:rsidRPr="008126A9">
              <w:rPr>
                <w:b w:val="0"/>
                <w:sz w:val="24"/>
                <w:szCs w:val="24"/>
              </w:rPr>
              <w:t>к</w:t>
            </w:r>
            <w:r w:rsidRPr="008126A9">
              <w:rPr>
                <w:b w:val="0"/>
                <w:sz w:val="24"/>
                <w:szCs w:val="24"/>
              </w:rPr>
              <w:t>тов социальной, транспортной, и</w:t>
            </w:r>
            <w:r w:rsidRPr="008126A9">
              <w:rPr>
                <w:b w:val="0"/>
                <w:sz w:val="24"/>
                <w:szCs w:val="24"/>
              </w:rPr>
              <w:t>н</w:t>
            </w:r>
            <w:r w:rsidRPr="008126A9">
              <w:rPr>
                <w:b w:val="0"/>
                <w:sz w:val="24"/>
                <w:szCs w:val="24"/>
              </w:rPr>
              <w:t>женерной инфраструктуры в общем количестве приоритетных объектов в Ярославской области</w:t>
            </w:r>
          </w:p>
        </w:tc>
      </w:tr>
      <w:tr w:rsidR="00D34C90" w:rsidRPr="008126A9" w:rsidTr="006C7E18">
        <w:tc>
          <w:tcPr>
            <w:tcW w:w="709" w:type="dxa"/>
          </w:tcPr>
          <w:p w:rsidR="00D34C90" w:rsidRPr="008126A9" w:rsidRDefault="005E59E3" w:rsidP="00E3274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rFonts w:eastAsia="Tahoma"/>
                <w:b w:val="0"/>
                <w:bCs w:val="0"/>
                <w:sz w:val="24"/>
                <w:szCs w:val="24"/>
                <w:lang w:eastAsia="ru-RU" w:bidi="ru-RU"/>
              </w:rPr>
            </w:pPr>
            <w:r w:rsidRPr="008126A9">
              <w:rPr>
                <w:rFonts w:eastAsia="Tahoma"/>
                <w:b w:val="0"/>
                <w:bCs w:val="0"/>
                <w:sz w:val="24"/>
                <w:szCs w:val="24"/>
                <w:lang w:eastAsia="ru-RU" w:bidi="ru-RU"/>
              </w:rPr>
              <w:t>2</w:t>
            </w:r>
            <w:r w:rsidR="00CB5DCC" w:rsidRPr="008126A9">
              <w:rPr>
                <w:rFonts w:eastAsia="Tahoma"/>
                <w:b w:val="0"/>
                <w:bCs w:val="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4536" w:type="dxa"/>
          </w:tcPr>
          <w:p w:rsidR="00D34C90" w:rsidRPr="008126A9" w:rsidRDefault="00D34C90" w:rsidP="00E3274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jc w:val="left"/>
              <w:rPr>
                <w:rFonts w:eastAsia="Tahoma"/>
                <w:b w:val="0"/>
                <w:bCs w:val="0"/>
                <w:sz w:val="24"/>
                <w:szCs w:val="24"/>
                <w:lang w:eastAsia="ru-RU" w:bidi="ru-RU"/>
              </w:rPr>
            </w:pPr>
            <w:r w:rsidRPr="008126A9">
              <w:rPr>
                <w:rFonts w:eastAsia="Tahoma"/>
                <w:b w:val="0"/>
                <w:bCs w:val="0"/>
                <w:sz w:val="24"/>
                <w:szCs w:val="24"/>
                <w:lang w:eastAsia="ru-RU" w:bidi="ru-RU"/>
              </w:rPr>
              <w:t>Обеспечение к 2030 году равного доступа инвалидов к реабилитационным и абил</w:t>
            </w:r>
            <w:r w:rsidRPr="008126A9">
              <w:rPr>
                <w:rFonts w:eastAsia="Tahoma"/>
                <w:b w:val="0"/>
                <w:bCs w:val="0"/>
                <w:sz w:val="24"/>
                <w:szCs w:val="24"/>
                <w:lang w:eastAsia="ru-RU" w:bidi="ru-RU"/>
              </w:rPr>
              <w:t>и</w:t>
            </w:r>
            <w:r w:rsidRPr="008126A9">
              <w:rPr>
                <w:rFonts w:eastAsia="Tahoma"/>
                <w:b w:val="0"/>
                <w:bCs w:val="0"/>
                <w:sz w:val="24"/>
                <w:szCs w:val="24"/>
                <w:lang w:eastAsia="ru-RU" w:bidi="ru-RU"/>
              </w:rPr>
              <w:t>тационным услугам в Ярославской о</w:t>
            </w:r>
            <w:r w:rsidRPr="008126A9">
              <w:rPr>
                <w:rFonts w:eastAsia="Tahoma"/>
                <w:b w:val="0"/>
                <w:bCs w:val="0"/>
                <w:sz w:val="24"/>
                <w:szCs w:val="24"/>
                <w:lang w:eastAsia="ru-RU" w:bidi="ru-RU"/>
              </w:rPr>
              <w:t>б</w:t>
            </w:r>
            <w:r w:rsidRPr="008126A9">
              <w:rPr>
                <w:rFonts w:eastAsia="Tahoma"/>
                <w:b w:val="0"/>
                <w:bCs w:val="0"/>
                <w:sz w:val="24"/>
                <w:szCs w:val="24"/>
                <w:lang w:eastAsia="ru-RU" w:bidi="ru-RU"/>
              </w:rPr>
              <w:t>ласти, включая создание условий для обеспечения развития инклюзивного о</w:t>
            </w:r>
            <w:r w:rsidRPr="008126A9">
              <w:rPr>
                <w:rFonts w:eastAsia="Tahoma"/>
                <w:b w:val="0"/>
                <w:bCs w:val="0"/>
                <w:sz w:val="24"/>
                <w:szCs w:val="24"/>
                <w:lang w:eastAsia="ru-RU" w:bidi="ru-RU"/>
              </w:rPr>
              <w:t>б</w:t>
            </w:r>
            <w:r w:rsidRPr="008126A9">
              <w:rPr>
                <w:rFonts w:eastAsia="Tahoma"/>
                <w:b w:val="0"/>
                <w:bCs w:val="0"/>
                <w:sz w:val="24"/>
                <w:szCs w:val="24"/>
                <w:lang w:eastAsia="ru-RU" w:bidi="ru-RU"/>
              </w:rPr>
              <w:t>разования инвалидов в профессионал</w:t>
            </w:r>
            <w:r w:rsidRPr="008126A9">
              <w:rPr>
                <w:rFonts w:eastAsia="Tahoma"/>
                <w:b w:val="0"/>
                <w:bCs w:val="0"/>
                <w:sz w:val="24"/>
                <w:szCs w:val="24"/>
                <w:lang w:eastAsia="ru-RU" w:bidi="ru-RU"/>
              </w:rPr>
              <w:t>ь</w:t>
            </w:r>
            <w:r w:rsidRPr="008126A9">
              <w:rPr>
                <w:rFonts w:eastAsia="Tahoma"/>
                <w:b w:val="0"/>
                <w:bCs w:val="0"/>
                <w:sz w:val="24"/>
                <w:szCs w:val="24"/>
                <w:lang w:eastAsia="ru-RU" w:bidi="ru-RU"/>
              </w:rPr>
              <w:t>ных образовательных организациях Яр</w:t>
            </w:r>
            <w:r w:rsidRPr="008126A9">
              <w:rPr>
                <w:rFonts w:eastAsia="Tahoma"/>
                <w:b w:val="0"/>
                <w:bCs w:val="0"/>
                <w:sz w:val="24"/>
                <w:szCs w:val="24"/>
                <w:lang w:eastAsia="ru-RU" w:bidi="ru-RU"/>
              </w:rPr>
              <w:t>о</w:t>
            </w:r>
            <w:r w:rsidRPr="008126A9">
              <w:rPr>
                <w:rFonts w:eastAsia="Tahoma"/>
                <w:b w:val="0"/>
                <w:bCs w:val="0"/>
                <w:sz w:val="24"/>
                <w:szCs w:val="24"/>
                <w:lang w:eastAsia="ru-RU" w:bidi="ru-RU"/>
              </w:rPr>
              <w:t>славской области</w:t>
            </w:r>
          </w:p>
        </w:tc>
        <w:tc>
          <w:tcPr>
            <w:tcW w:w="5387" w:type="dxa"/>
          </w:tcPr>
          <w:p w:rsidR="00D34C90" w:rsidRPr="008126A9" w:rsidRDefault="00B46C34" w:rsidP="00E3274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jc w:val="left"/>
              <w:rPr>
                <w:rFonts w:eastAsia="Tahoma"/>
                <w:b w:val="0"/>
                <w:bCs w:val="0"/>
                <w:sz w:val="24"/>
                <w:szCs w:val="24"/>
                <w:lang w:eastAsia="ru-RU" w:bidi="ru-RU"/>
              </w:rPr>
            </w:pPr>
            <w:r w:rsidRPr="008126A9">
              <w:rPr>
                <w:rFonts w:eastAsia="Tahoma"/>
                <w:b w:val="0"/>
                <w:bCs w:val="0"/>
                <w:sz w:val="24"/>
                <w:szCs w:val="24"/>
                <w:lang w:eastAsia="ru-RU" w:bidi="ru-RU"/>
              </w:rPr>
              <w:t>к</w:t>
            </w:r>
            <w:r w:rsidR="00D34C90" w:rsidRPr="008126A9">
              <w:rPr>
                <w:rFonts w:eastAsia="Tahoma"/>
                <w:b w:val="0"/>
                <w:bCs w:val="0"/>
                <w:sz w:val="24"/>
                <w:szCs w:val="24"/>
                <w:lang w:eastAsia="ru-RU" w:bidi="ru-RU"/>
              </w:rPr>
              <w:t xml:space="preserve"> 2030 году в Ярославской области обеспечена деятельность </w:t>
            </w:r>
            <w:r w:rsidR="00CB5DCC" w:rsidRPr="008126A9">
              <w:rPr>
                <w:rFonts w:eastAsia="Tahoma"/>
                <w:b w:val="0"/>
                <w:bCs w:val="0"/>
                <w:sz w:val="24"/>
                <w:szCs w:val="24"/>
                <w:lang w:eastAsia="ru-RU" w:bidi="ru-RU"/>
              </w:rPr>
              <w:t>тре</w:t>
            </w:r>
            <w:r w:rsidR="00D34C90" w:rsidRPr="008126A9">
              <w:rPr>
                <w:rFonts w:eastAsia="Tahoma"/>
                <w:b w:val="0"/>
                <w:bCs w:val="0"/>
                <w:sz w:val="24"/>
                <w:szCs w:val="24"/>
                <w:lang w:eastAsia="ru-RU" w:bidi="ru-RU"/>
              </w:rPr>
              <w:t>х базовых профессиональных образовательных организаций, обеспечивающих поддержку региональной системы инклюзивного профессионального образования инвалидов;</w:t>
            </w:r>
          </w:p>
          <w:p w:rsidR="00D34C90" w:rsidRPr="008126A9" w:rsidRDefault="00D34C90" w:rsidP="00E3274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jc w:val="left"/>
              <w:rPr>
                <w:rFonts w:eastAsia="Tahoma"/>
                <w:b w:val="0"/>
                <w:bCs w:val="0"/>
                <w:sz w:val="24"/>
                <w:szCs w:val="24"/>
                <w:lang w:eastAsia="ru-RU" w:bidi="ru-RU"/>
              </w:rPr>
            </w:pPr>
            <w:r w:rsidRPr="008126A9">
              <w:rPr>
                <w:rFonts w:eastAsia="Tahoma"/>
                <w:b w:val="0"/>
                <w:bCs w:val="0"/>
                <w:sz w:val="24"/>
                <w:szCs w:val="24"/>
                <w:lang w:eastAsia="ru-RU" w:bidi="ru-RU"/>
              </w:rPr>
              <w:t>повышение к 2030 году доли инвалидов</w:t>
            </w:r>
            <w:r w:rsidR="00613E60">
              <w:rPr>
                <w:rFonts w:eastAsia="Tahoma"/>
                <w:b w:val="0"/>
                <w:bCs w:val="0"/>
                <w:sz w:val="24"/>
                <w:szCs w:val="24"/>
                <w:lang w:eastAsia="ru-RU" w:bidi="ru-RU"/>
              </w:rPr>
              <w:t>,</w:t>
            </w:r>
            <w:r w:rsidRPr="008126A9">
              <w:rPr>
                <w:rFonts w:eastAsia="Tahoma"/>
                <w:b w:val="0"/>
                <w:bCs w:val="0"/>
                <w:sz w:val="24"/>
                <w:szCs w:val="24"/>
                <w:lang w:eastAsia="ru-RU" w:bidi="ru-RU"/>
              </w:rPr>
              <w:t xml:space="preserve"> в отн</w:t>
            </w:r>
            <w:r w:rsidRPr="008126A9">
              <w:rPr>
                <w:rFonts w:eastAsia="Tahoma"/>
                <w:b w:val="0"/>
                <w:bCs w:val="0"/>
                <w:sz w:val="24"/>
                <w:szCs w:val="24"/>
                <w:lang w:eastAsia="ru-RU" w:bidi="ru-RU"/>
              </w:rPr>
              <w:t>о</w:t>
            </w:r>
            <w:r w:rsidRPr="008126A9">
              <w:rPr>
                <w:rFonts w:eastAsia="Tahoma"/>
                <w:b w:val="0"/>
                <w:bCs w:val="0"/>
                <w:sz w:val="24"/>
                <w:szCs w:val="24"/>
                <w:lang w:eastAsia="ru-RU" w:bidi="ru-RU"/>
              </w:rPr>
              <w:t>шении которых осуществлялись мероприятия по реабилитации и (или) абилитации, в общей чи</w:t>
            </w:r>
            <w:r w:rsidRPr="008126A9">
              <w:rPr>
                <w:rFonts w:eastAsia="Tahoma"/>
                <w:b w:val="0"/>
                <w:bCs w:val="0"/>
                <w:sz w:val="24"/>
                <w:szCs w:val="24"/>
                <w:lang w:eastAsia="ru-RU" w:bidi="ru-RU"/>
              </w:rPr>
              <w:t>с</w:t>
            </w:r>
            <w:r w:rsidRPr="008126A9">
              <w:rPr>
                <w:rFonts w:eastAsia="Tahoma"/>
                <w:b w:val="0"/>
                <w:bCs w:val="0"/>
                <w:sz w:val="24"/>
                <w:szCs w:val="24"/>
                <w:lang w:eastAsia="ru-RU" w:bidi="ru-RU"/>
              </w:rPr>
              <w:t>ленности инвалидов Ярославской области, имеющих такие рекомендации в индивидуальной программе реабилитации или абилитации: взро</w:t>
            </w:r>
            <w:r w:rsidRPr="008126A9">
              <w:rPr>
                <w:rFonts w:eastAsia="Tahoma"/>
                <w:b w:val="0"/>
                <w:bCs w:val="0"/>
                <w:sz w:val="24"/>
                <w:szCs w:val="24"/>
                <w:lang w:eastAsia="ru-RU" w:bidi="ru-RU"/>
              </w:rPr>
              <w:t>с</w:t>
            </w:r>
            <w:r w:rsidRPr="008126A9">
              <w:rPr>
                <w:rFonts w:eastAsia="Tahoma"/>
                <w:b w:val="0"/>
                <w:bCs w:val="0"/>
                <w:sz w:val="24"/>
                <w:szCs w:val="24"/>
                <w:lang w:eastAsia="ru-RU" w:bidi="ru-RU"/>
              </w:rPr>
              <w:t>лые – до 100</w:t>
            </w:r>
            <w:r w:rsidR="0030319B" w:rsidRPr="008126A9">
              <w:rPr>
                <w:rFonts w:eastAsia="Tahoma"/>
                <w:b w:val="0"/>
                <w:bCs w:val="0"/>
                <w:sz w:val="24"/>
                <w:szCs w:val="24"/>
                <w:lang w:eastAsia="ru-RU" w:bidi="ru-RU"/>
              </w:rPr>
              <w:t> </w:t>
            </w:r>
            <w:r w:rsidRPr="008126A9">
              <w:rPr>
                <w:rFonts w:eastAsia="Tahoma"/>
                <w:b w:val="0"/>
                <w:bCs w:val="0"/>
                <w:sz w:val="24"/>
                <w:szCs w:val="24"/>
                <w:lang w:eastAsia="ru-RU" w:bidi="ru-RU"/>
              </w:rPr>
              <w:t>процентов, дети – до 100 процентов</w:t>
            </w:r>
          </w:p>
        </w:tc>
        <w:tc>
          <w:tcPr>
            <w:tcW w:w="3969" w:type="dxa"/>
          </w:tcPr>
          <w:p w:rsidR="00D34C90" w:rsidRPr="008126A9" w:rsidRDefault="00D34C90" w:rsidP="00E3274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jc w:val="left"/>
              <w:rPr>
                <w:rFonts w:eastAsia="Tahoma"/>
                <w:b w:val="0"/>
                <w:bCs w:val="0"/>
                <w:sz w:val="24"/>
                <w:szCs w:val="24"/>
                <w:highlight w:val="yellow"/>
                <w:lang w:eastAsia="ru-RU" w:bidi="ru-RU"/>
              </w:rPr>
            </w:pPr>
            <w:r w:rsidRPr="008126A9">
              <w:rPr>
                <w:b w:val="0"/>
                <w:sz w:val="24"/>
                <w:szCs w:val="24"/>
              </w:rPr>
              <w:t>доля инвалидов, обеспеченных по медицинским показаниям средств</w:t>
            </w:r>
            <w:r w:rsidRPr="008126A9">
              <w:rPr>
                <w:b w:val="0"/>
                <w:sz w:val="24"/>
                <w:szCs w:val="24"/>
              </w:rPr>
              <w:t>а</w:t>
            </w:r>
            <w:r w:rsidRPr="008126A9">
              <w:rPr>
                <w:b w:val="0"/>
                <w:sz w:val="24"/>
                <w:szCs w:val="24"/>
              </w:rPr>
              <w:t>ми реабилитации для инвалидов по перечню средств реабилитации, предоставляемых бесплатно за счет средств областного бюджета инв</w:t>
            </w:r>
            <w:r w:rsidRPr="008126A9">
              <w:rPr>
                <w:b w:val="0"/>
                <w:sz w:val="24"/>
                <w:szCs w:val="24"/>
              </w:rPr>
              <w:t>а</w:t>
            </w:r>
            <w:r w:rsidRPr="008126A9">
              <w:rPr>
                <w:b w:val="0"/>
                <w:sz w:val="24"/>
                <w:szCs w:val="24"/>
              </w:rPr>
              <w:t>лидам, проживающим на террит</w:t>
            </w:r>
            <w:r w:rsidRPr="008126A9">
              <w:rPr>
                <w:b w:val="0"/>
                <w:sz w:val="24"/>
                <w:szCs w:val="24"/>
              </w:rPr>
              <w:t>о</w:t>
            </w:r>
            <w:r w:rsidRPr="008126A9">
              <w:rPr>
                <w:b w:val="0"/>
                <w:sz w:val="24"/>
                <w:szCs w:val="24"/>
              </w:rPr>
              <w:t>рии Ярославской области, в зая</w:t>
            </w:r>
            <w:r w:rsidRPr="008126A9">
              <w:rPr>
                <w:b w:val="0"/>
                <w:sz w:val="24"/>
                <w:szCs w:val="24"/>
              </w:rPr>
              <w:t>в</w:t>
            </w:r>
            <w:r w:rsidRPr="008126A9">
              <w:rPr>
                <w:b w:val="0"/>
                <w:sz w:val="24"/>
                <w:szCs w:val="24"/>
              </w:rPr>
              <w:t>ленной потребности в средствах реабилитации</w:t>
            </w:r>
          </w:p>
        </w:tc>
      </w:tr>
    </w:tbl>
    <w:p w:rsidR="003D35AE" w:rsidRPr="006C7E18" w:rsidRDefault="003D35AE" w:rsidP="00D34C90">
      <w:pPr>
        <w:tabs>
          <w:tab w:val="left" w:pos="993"/>
        </w:tabs>
        <w:autoSpaceDE w:val="0"/>
        <w:autoSpaceDN w:val="0"/>
        <w:adjustRightInd w:val="0"/>
        <w:ind w:firstLine="0"/>
        <w:jc w:val="center"/>
        <w:rPr>
          <w:rFonts w:cs="Times New Roman"/>
          <w:szCs w:val="28"/>
          <w:lang w:eastAsia="ru-RU"/>
        </w:rPr>
      </w:pPr>
    </w:p>
    <w:p w:rsidR="00D34C90" w:rsidRPr="006C7E18" w:rsidRDefault="00486434" w:rsidP="00D34C90">
      <w:pPr>
        <w:pStyle w:val="29"/>
        <w:shd w:val="clear" w:color="auto" w:fill="auto"/>
        <w:tabs>
          <w:tab w:val="left" w:pos="387"/>
        </w:tabs>
        <w:spacing w:after="0"/>
        <w:rPr>
          <w:b w:val="0"/>
          <w:strike/>
        </w:rPr>
      </w:pPr>
      <w:r w:rsidRPr="006C7E18">
        <w:rPr>
          <w:b w:val="0"/>
        </w:rPr>
        <w:t>4</w:t>
      </w:r>
      <w:r w:rsidR="005E59E3" w:rsidRPr="006C7E18">
        <w:rPr>
          <w:b w:val="0"/>
        </w:rPr>
        <w:t>. </w:t>
      </w:r>
      <w:r w:rsidR="00D34C90" w:rsidRPr="006C7E18">
        <w:rPr>
          <w:b w:val="0"/>
        </w:rPr>
        <w:t xml:space="preserve">Финансовое обеспечение </w:t>
      </w:r>
      <w:r w:rsidR="00CB5DCC" w:rsidRPr="006C7E18">
        <w:rPr>
          <w:b w:val="0"/>
        </w:rPr>
        <w:t>Г</w:t>
      </w:r>
      <w:r w:rsidR="001A12A4">
        <w:rPr>
          <w:b w:val="0"/>
        </w:rPr>
        <w:t>осударственной программы</w:t>
      </w:r>
    </w:p>
    <w:p w:rsidR="00D34C90" w:rsidRPr="006C7E18" w:rsidRDefault="00D34C90" w:rsidP="00D34C90">
      <w:pPr>
        <w:pStyle w:val="29"/>
        <w:shd w:val="clear" w:color="auto" w:fill="auto"/>
        <w:tabs>
          <w:tab w:val="left" w:pos="387"/>
        </w:tabs>
        <w:spacing w:after="0"/>
        <w:rPr>
          <w:b w:val="0"/>
        </w:rPr>
      </w:pPr>
    </w:p>
    <w:p w:rsidR="00630EF8" w:rsidRDefault="00630EF8" w:rsidP="00630EF8">
      <w:pPr>
        <w:autoSpaceDE w:val="0"/>
        <w:autoSpaceDN w:val="0"/>
        <w:spacing w:line="14" w:lineRule="auto"/>
        <w:jc w:val="center"/>
        <w:rPr>
          <w:rFonts w:cs="Times New Roman"/>
          <w:szCs w:val="28"/>
        </w:rPr>
      </w:pPr>
    </w:p>
    <w:p w:rsidR="007C6E00" w:rsidRDefault="007C6E00" w:rsidP="007C6E00">
      <w:pPr>
        <w:autoSpaceDE w:val="0"/>
        <w:autoSpaceDN w:val="0"/>
        <w:spacing w:line="14" w:lineRule="auto"/>
        <w:jc w:val="center"/>
        <w:rPr>
          <w:rFonts w:cs="Times New Roman"/>
          <w:szCs w:val="28"/>
        </w:rPr>
      </w:pPr>
    </w:p>
    <w:tbl>
      <w:tblPr>
        <w:tblStyle w:val="a7"/>
        <w:tblW w:w="0" w:type="auto"/>
        <w:tblInd w:w="108" w:type="dxa"/>
        <w:tblLayout w:type="fixed"/>
        <w:tblLook w:val="04A0"/>
      </w:tblPr>
      <w:tblGrid>
        <w:gridCol w:w="5529"/>
        <w:gridCol w:w="1134"/>
        <w:gridCol w:w="1134"/>
        <w:gridCol w:w="958"/>
        <w:gridCol w:w="1026"/>
        <w:gridCol w:w="1134"/>
        <w:gridCol w:w="992"/>
        <w:gridCol w:w="1276"/>
        <w:gridCol w:w="1418"/>
      </w:tblGrid>
      <w:tr w:rsidR="002113FA" w:rsidRPr="008126A9" w:rsidTr="009821C4">
        <w:tc>
          <w:tcPr>
            <w:tcW w:w="5529" w:type="dxa"/>
            <w:vMerge w:val="restart"/>
          </w:tcPr>
          <w:p w:rsidR="002113FA" w:rsidRPr="00C62203" w:rsidRDefault="002113FA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C62203">
              <w:rPr>
                <w:b w:val="0"/>
                <w:sz w:val="24"/>
                <w:szCs w:val="24"/>
              </w:rPr>
              <w:t xml:space="preserve">Наименование </w:t>
            </w:r>
            <w:r w:rsidR="00E17BA1" w:rsidRPr="00C62203">
              <w:rPr>
                <w:b w:val="0"/>
                <w:sz w:val="24"/>
                <w:szCs w:val="24"/>
              </w:rPr>
              <w:t>Г</w:t>
            </w:r>
            <w:r w:rsidRPr="00C62203">
              <w:rPr>
                <w:b w:val="0"/>
                <w:sz w:val="24"/>
                <w:szCs w:val="24"/>
              </w:rPr>
              <w:t xml:space="preserve">осударственной программы, структурного элемента/ </w:t>
            </w:r>
            <w:r w:rsidRPr="00C62203">
              <w:rPr>
                <w:b w:val="0"/>
                <w:sz w:val="24"/>
                <w:szCs w:val="24"/>
              </w:rPr>
              <w:br/>
              <w:t>источник финансового обеспечения</w:t>
            </w:r>
          </w:p>
        </w:tc>
        <w:tc>
          <w:tcPr>
            <w:tcW w:w="9072" w:type="dxa"/>
            <w:gridSpan w:val="8"/>
          </w:tcPr>
          <w:p w:rsidR="002113FA" w:rsidRPr="008126A9" w:rsidRDefault="002113FA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C62203">
              <w:rPr>
                <w:b w:val="0"/>
                <w:sz w:val="24"/>
                <w:szCs w:val="24"/>
              </w:rPr>
              <w:t>Объем финансового обеспечения по годам реализации, тыс. рублей</w:t>
            </w:r>
          </w:p>
        </w:tc>
      </w:tr>
      <w:tr w:rsidR="002113FA" w:rsidRPr="008126A9" w:rsidTr="002C3056">
        <w:tc>
          <w:tcPr>
            <w:tcW w:w="5529" w:type="dxa"/>
            <w:vMerge/>
          </w:tcPr>
          <w:p w:rsidR="002113FA" w:rsidRPr="008126A9" w:rsidRDefault="002113FA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113FA" w:rsidRPr="008126A9" w:rsidRDefault="002113FA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2024</w:t>
            </w:r>
          </w:p>
        </w:tc>
        <w:tc>
          <w:tcPr>
            <w:tcW w:w="1134" w:type="dxa"/>
          </w:tcPr>
          <w:p w:rsidR="002113FA" w:rsidRPr="008126A9" w:rsidRDefault="002113FA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2025</w:t>
            </w:r>
          </w:p>
        </w:tc>
        <w:tc>
          <w:tcPr>
            <w:tcW w:w="958" w:type="dxa"/>
          </w:tcPr>
          <w:p w:rsidR="002113FA" w:rsidRPr="008126A9" w:rsidRDefault="002113FA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2026</w:t>
            </w:r>
          </w:p>
        </w:tc>
        <w:tc>
          <w:tcPr>
            <w:tcW w:w="1026" w:type="dxa"/>
          </w:tcPr>
          <w:p w:rsidR="002113FA" w:rsidRPr="008126A9" w:rsidRDefault="002113FA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2027</w:t>
            </w:r>
          </w:p>
        </w:tc>
        <w:tc>
          <w:tcPr>
            <w:tcW w:w="1134" w:type="dxa"/>
          </w:tcPr>
          <w:p w:rsidR="002113FA" w:rsidRPr="008126A9" w:rsidRDefault="002113FA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2113FA" w:rsidRPr="008126A9" w:rsidRDefault="002113FA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2029</w:t>
            </w:r>
          </w:p>
        </w:tc>
        <w:tc>
          <w:tcPr>
            <w:tcW w:w="1276" w:type="dxa"/>
          </w:tcPr>
          <w:p w:rsidR="002113FA" w:rsidRPr="008126A9" w:rsidRDefault="002113FA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2030</w:t>
            </w:r>
          </w:p>
        </w:tc>
        <w:tc>
          <w:tcPr>
            <w:tcW w:w="1418" w:type="dxa"/>
          </w:tcPr>
          <w:p w:rsidR="002113FA" w:rsidRPr="008126A9" w:rsidRDefault="002113FA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всего</w:t>
            </w:r>
          </w:p>
        </w:tc>
      </w:tr>
    </w:tbl>
    <w:p w:rsidR="002113FA" w:rsidRDefault="002113FA" w:rsidP="002113FA">
      <w:pPr>
        <w:autoSpaceDE w:val="0"/>
        <w:autoSpaceDN w:val="0"/>
        <w:spacing w:line="14" w:lineRule="auto"/>
        <w:jc w:val="center"/>
        <w:rPr>
          <w:rFonts w:cs="Times New Roman"/>
          <w:szCs w:val="28"/>
        </w:rPr>
      </w:pPr>
    </w:p>
    <w:tbl>
      <w:tblPr>
        <w:tblStyle w:val="a7"/>
        <w:tblW w:w="0" w:type="auto"/>
        <w:tblInd w:w="108" w:type="dxa"/>
        <w:tblLayout w:type="fixed"/>
        <w:tblLook w:val="04A0"/>
      </w:tblPr>
      <w:tblGrid>
        <w:gridCol w:w="5529"/>
        <w:gridCol w:w="1134"/>
        <w:gridCol w:w="1134"/>
        <w:gridCol w:w="958"/>
        <w:gridCol w:w="1026"/>
        <w:gridCol w:w="1134"/>
        <w:gridCol w:w="992"/>
        <w:gridCol w:w="1276"/>
        <w:gridCol w:w="1418"/>
      </w:tblGrid>
      <w:tr w:rsidR="002C3056" w:rsidRPr="008126A9" w:rsidTr="009821C4">
        <w:trPr>
          <w:tblHeader/>
        </w:trPr>
        <w:tc>
          <w:tcPr>
            <w:tcW w:w="5529" w:type="dxa"/>
          </w:tcPr>
          <w:p w:rsidR="002C3056" w:rsidRPr="008126A9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2C3056" w:rsidRPr="008126A9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C3056" w:rsidRPr="008126A9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958" w:type="dxa"/>
          </w:tcPr>
          <w:p w:rsidR="002C3056" w:rsidRPr="008126A9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026" w:type="dxa"/>
          </w:tcPr>
          <w:p w:rsidR="002C3056" w:rsidRPr="008126A9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2C3056" w:rsidRPr="008126A9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2C3056" w:rsidRPr="008126A9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2C3056" w:rsidRPr="008126A9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2C3056" w:rsidRPr="008126A9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9</w:t>
            </w:r>
          </w:p>
        </w:tc>
      </w:tr>
      <w:tr w:rsidR="002C3056" w:rsidRPr="008126A9" w:rsidTr="009821C4">
        <w:tc>
          <w:tcPr>
            <w:tcW w:w="5529" w:type="dxa"/>
          </w:tcPr>
          <w:p w:rsidR="00E17BA1" w:rsidRPr="00C62203" w:rsidRDefault="00E17BA1" w:rsidP="00E17BA1">
            <w:pPr>
              <w:pStyle w:val="29"/>
              <w:shd w:val="clear" w:color="auto" w:fill="auto"/>
              <w:tabs>
                <w:tab w:val="left" w:pos="387"/>
              </w:tabs>
              <w:spacing w:after="0"/>
              <w:jc w:val="left"/>
              <w:rPr>
                <w:b w:val="0"/>
                <w:sz w:val="24"/>
                <w:szCs w:val="24"/>
              </w:rPr>
            </w:pPr>
            <w:r w:rsidRPr="00C62203">
              <w:rPr>
                <w:b w:val="0"/>
                <w:sz w:val="24"/>
                <w:szCs w:val="24"/>
              </w:rPr>
              <w:t xml:space="preserve">Государственная программа Ярославской области «Доступная среда в Ярославской области» </w:t>
            </w:r>
          </w:p>
          <w:p w:rsidR="002C3056" w:rsidRPr="008126A9" w:rsidRDefault="00E17BA1" w:rsidP="00E17BA1">
            <w:pPr>
              <w:pStyle w:val="29"/>
              <w:shd w:val="clear" w:color="auto" w:fill="auto"/>
              <w:tabs>
                <w:tab w:val="left" w:pos="387"/>
              </w:tabs>
              <w:spacing w:after="0"/>
              <w:jc w:val="left"/>
              <w:rPr>
                <w:b w:val="0"/>
                <w:sz w:val="24"/>
                <w:szCs w:val="24"/>
              </w:rPr>
            </w:pPr>
            <w:r w:rsidRPr="00C62203">
              <w:rPr>
                <w:b w:val="0"/>
                <w:sz w:val="24"/>
                <w:szCs w:val="24"/>
              </w:rPr>
              <w:t>на 2024 ‒ 2030 годы – всего</w:t>
            </w:r>
          </w:p>
        </w:tc>
        <w:tc>
          <w:tcPr>
            <w:tcW w:w="1134" w:type="dxa"/>
          </w:tcPr>
          <w:p w:rsidR="002C3056" w:rsidRPr="00C62203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trike/>
                <w:color w:val="FF0000"/>
                <w:sz w:val="24"/>
                <w:szCs w:val="24"/>
              </w:rPr>
            </w:pPr>
            <w:r w:rsidRPr="00C62203">
              <w:rPr>
                <w:b w:val="0"/>
                <w:strike/>
                <w:color w:val="FF0000"/>
                <w:sz w:val="24"/>
                <w:szCs w:val="24"/>
              </w:rPr>
              <w:t>57536,9</w:t>
            </w:r>
          </w:p>
        </w:tc>
        <w:tc>
          <w:tcPr>
            <w:tcW w:w="1134" w:type="dxa"/>
          </w:tcPr>
          <w:p w:rsidR="002C3056" w:rsidRPr="00C62203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C62203">
              <w:rPr>
                <w:b w:val="0"/>
                <w:sz w:val="24"/>
                <w:szCs w:val="24"/>
              </w:rPr>
              <w:t>17050,0</w:t>
            </w:r>
          </w:p>
        </w:tc>
        <w:tc>
          <w:tcPr>
            <w:tcW w:w="958" w:type="dxa"/>
          </w:tcPr>
          <w:p w:rsidR="002C3056" w:rsidRPr="008126A9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026" w:type="dxa"/>
          </w:tcPr>
          <w:p w:rsidR="002C3056" w:rsidRPr="008126A9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134" w:type="dxa"/>
          </w:tcPr>
          <w:p w:rsidR="002C3056" w:rsidRPr="008126A9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992" w:type="dxa"/>
          </w:tcPr>
          <w:p w:rsidR="002C3056" w:rsidRPr="008126A9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276" w:type="dxa"/>
          </w:tcPr>
          <w:p w:rsidR="002C3056" w:rsidRPr="008126A9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418" w:type="dxa"/>
          </w:tcPr>
          <w:p w:rsidR="002C3056" w:rsidRPr="00C62203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trike/>
                <w:color w:val="FF0000"/>
                <w:sz w:val="24"/>
                <w:szCs w:val="24"/>
              </w:rPr>
            </w:pPr>
            <w:r w:rsidRPr="00C62203">
              <w:rPr>
                <w:b w:val="0"/>
                <w:strike/>
                <w:color w:val="FF0000"/>
                <w:sz w:val="24"/>
                <w:szCs w:val="24"/>
              </w:rPr>
              <w:t>116586,9</w:t>
            </w:r>
          </w:p>
        </w:tc>
      </w:tr>
      <w:tr w:rsidR="002C3056" w:rsidRPr="008126A9" w:rsidTr="009821C4">
        <w:tc>
          <w:tcPr>
            <w:tcW w:w="5529" w:type="dxa"/>
          </w:tcPr>
          <w:p w:rsidR="002C3056" w:rsidRPr="008126A9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jc w:val="left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 областные средства</w:t>
            </w:r>
          </w:p>
        </w:tc>
        <w:tc>
          <w:tcPr>
            <w:tcW w:w="1134" w:type="dxa"/>
          </w:tcPr>
          <w:p w:rsidR="002C3056" w:rsidRPr="00C62203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trike/>
                <w:color w:val="FF0000"/>
                <w:sz w:val="24"/>
                <w:szCs w:val="24"/>
              </w:rPr>
            </w:pPr>
            <w:r w:rsidRPr="00C62203">
              <w:rPr>
                <w:b w:val="0"/>
                <w:strike/>
                <w:color w:val="FF0000"/>
                <w:sz w:val="24"/>
                <w:szCs w:val="24"/>
              </w:rPr>
              <w:t>26819,1</w:t>
            </w:r>
          </w:p>
        </w:tc>
        <w:tc>
          <w:tcPr>
            <w:tcW w:w="1134" w:type="dxa"/>
          </w:tcPr>
          <w:p w:rsidR="002C3056" w:rsidRPr="00C62203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C62203">
              <w:rPr>
                <w:b w:val="0"/>
                <w:sz w:val="24"/>
                <w:szCs w:val="24"/>
              </w:rPr>
              <w:t>16185,0</w:t>
            </w:r>
          </w:p>
        </w:tc>
        <w:tc>
          <w:tcPr>
            <w:tcW w:w="958" w:type="dxa"/>
          </w:tcPr>
          <w:p w:rsidR="002C3056" w:rsidRPr="008126A9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026" w:type="dxa"/>
          </w:tcPr>
          <w:p w:rsidR="002C3056" w:rsidRPr="008126A9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134" w:type="dxa"/>
          </w:tcPr>
          <w:p w:rsidR="002C3056" w:rsidRPr="008126A9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992" w:type="dxa"/>
          </w:tcPr>
          <w:p w:rsidR="002C3056" w:rsidRPr="008126A9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276" w:type="dxa"/>
          </w:tcPr>
          <w:p w:rsidR="002C3056" w:rsidRPr="008126A9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418" w:type="dxa"/>
          </w:tcPr>
          <w:p w:rsidR="002C3056" w:rsidRPr="00C62203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trike/>
                <w:color w:val="FF0000"/>
                <w:sz w:val="24"/>
                <w:szCs w:val="24"/>
              </w:rPr>
            </w:pPr>
            <w:r w:rsidRPr="00C62203">
              <w:rPr>
                <w:b w:val="0"/>
                <w:strike/>
                <w:color w:val="FF0000"/>
                <w:sz w:val="24"/>
                <w:szCs w:val="24"/>
              </w:rPr>
              <w:t>85004,1</w:t>
            </w:r>
          </w:p>
        </w:tc>
      </w:tr>
      <w:tr w:rsidR="002C3056" w:rsidRPr="008126A9" w:rsidTr="009821C4">
        <w:tc>
          <w:tcPr>
            <w:tcW w:w="5529" w:type="dxa"/>
          </w:tcPr>
          <w:p w:rsidR="002C3056" w:rsidRPr="008126A9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jc w:val="left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 федеральные средства</w:t>
            </w:r>
          </w:p>
        </w:tc>
        <w:tc>
          <w:tcPr>
            <w:tcW w:w="1134" w:type="dxa"/>
          </w:tcPr>
          <w:p w:rsidR="002C3056" w:rsidRPr="0062719E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  <w:highlight w:val="yellow"/>
              </w:rPr>
            </w:pPr>
            <w:r w:rsidRPr="0021218C">
              <w:rPr>
                <w:b w:val="0"/>
                <w:sz w:val="24"/>
                <w:szCs w:val="24"/>
              </w:rPr>
              <w:t>29900,0</w:t>
            </w:r>
          </w:p>
        </w:tc>
        <w:tc>
          <w:tcPr>
            <w:tcW w:w="1134" w:type="dxa"/>
          </w:tcPr>
          <w:p w:rsidR="002C3056" w:rsidRPr="00C62203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  <w:highlight w:val="green"/>
              </w:rPr>
            </w:pPr>
            <w:r w:rsidRPr="00C62203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958" w:type="dxa"/>
          </w:tcPr>
          <w:p w:rsidR="002C3056" w:rsidRPr="008126A9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:rsidR="002C3056" w:rsidRPr="008126A9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C3056" w:rsidRPr="008126A9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C3056" w:rsidRPr="008126A9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C3056" w:rsidRPr="008126A9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C3056" w:rsidRPr="0062719E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  <w:highlight w:val="yellow"/>
              </w:rPr>
            </w:pPr>
            <w:r w:rsidRPr="002C3056">
              <w:rPr>
                <w:b w:val="0"/>
                <w:sz w:val="24"/>
                <w:szCs w:val="24"/>
              </w:rPr>
              <w:t>29900,0</w:t>
            </w:r>
          </w:p>
        </w:tc>
      </w:tr>
      <w:tr w:rsidR="002C3056" w:rsidRPr="008126A9" w:rsidTr="009821C4">
        <w:tc>
          <w:tcPr>
            <w:tcW w:w="5529" w:type="dxa"/>
          </w:tcPr>
          <w:p w:rsidR="002C3056" w:rsidRPr="008126A9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jc w:val="left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 местные бюджеты</w:t>
            </w:r>
          </w:p>
        </w:tc>
        <w:tc>
          <w:tcPr>
            <w:tcW w:w="1134" w:type="dxa"/>
          </w:tcPr>
          <w:p w:rsidR="002C3056" w:rsidRPr="00C62203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trike/>
                <w:color w:val="FF0000"/>
                <w:sz w:val="24"/>
                <w:szCs w:val="24"/>
              </w:rPr>
            </w:pPr>
            <w:r w:rsidRPr="00C62203">
              <w:rPr>
                <w:b w:val="0"/>
                <w:strike/>
                <w:color w:val="FF0000"/>
                <w:sz w:val="24"/>
                <w:szCs w:val="24"/>
              </w:rPr>
              <w:t>817,8</w:t>
            </w:r>
          </w:p>
        </w:tc>
        <w:tc>
          <w:tcPr>
            <w:tcW w:w="1134" w:type="dxa"/>
          </w:tcPr>
          <w:p w:rsidR="002C3056" w:rsidRPr="00C62203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C62203">
              <w:rPr>
                <w:b w:val="0"/>
                <w:sz w:val="24"/>
                <w:szCs w:val="24"/>
              </w:rPr>
              <w:t>865,0</w:t>
            </w:r>
          </w:p>
        </w:tc>
        <w:tc>
          <w:tcPr>
            <w:tcW w:w="958" w:type="dxa"/>
          </w:tcPr>
          <w:p w:rsidR="002C3056" w:rsidRPr="008126A9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:rsidR="002C3056" w:rsidRPr="008126A9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C3056" w:rsidRPr="008126A9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C3056" w:rsidRPr="008126A9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C3056" w:rsidRPr="008126A9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C3056" w:rsidRPr="00C62203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trike/>
                <w:color w:val="FF0000"/>
                <w:sz w:val="24"/>
                <w:szCs w:val="24"/>
              </w:rPr>
            </w:pPr>
            <w:r w:rsidRPr="00C62203">
              <w:rPr>
                <w:b w:val="0"/>
                <w:strike/>
                <w:color w:val="FF0000"/>
                <w:sz w:val="24"/>
                <w:szCs w:val="24"/>
              </w:rPr>
              <w:t>1682,8</w:t>
            </w:r>
          </w:p>
        </w:tc>
      </w:tr>
      <w:tr w:rsidR="002C3056" w:rsidRPr="008126A9" w:rsidTr="009821C4">
        <w:tc>
          <w:tcPr>
            <w:tcW w:w="5529" w:type="dxa"/>
          </w:tcPr>
          <w:p w:rsidR="002C3056" w:rsidRPr="008126A9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jc w:val="left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Региональный проект – всего</w:t>
            </w:r>
          </w:p>
          <w:p w:rsidR="002C3056" w:rsidRPr="008126A9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jc w:val="left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в том числе</w:t>
            </w:r>
          </w:p>
        </w:tc>
        <w:tc>
          <w:tcPr>
            <w:tcW w:w="1134" w:type="dxa"/>
          </w:tcPr>
          <w:p w:rsidR="002C3056" w:rsidRPr="00C62203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trike/>
                <w:color w:val="FF0000"/>
                <w:sz w:val="24"/>
                <w:szCs w:val="24"/>
              </w:rPr>
            </w:pPr>
            <w:r w:rsidRPr="00C62203">
              <w:rPr>
                <w:b w:val="0"/>
                <w:strike/>
                <w:color w:val="FF0000"/>
                <w:sz w:val="24"/>
                <w:szCs w:val="24"/>
              </w:rPr>
              <w:t>57536,9</w:t>
            </w:r>
          </w:p>
        </w:tc>
        <w:tc>
          <w:tcPr>
            <w:tcW w:w="1134" w:type="dxa"/>
          </w:tcPr>
          <w:p w:rsidR="002C3056" w:rsidRPr="00C62203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C62203">
              <w:rPr>
                <w:b w:val="0"/>
                <w:sz w:val="24"/>
                <w:szCs w:val="24"/>
              </w:rPr>
              <w:t>17050,0</w:t>
            </w:r>
          </w:p>
        </w:tc>
        <w:tc>
          <w:tcPr>
            <w:tcW w:w="958" w:type="dxa"/>
          </w:tcPr>
          <w:p w:rsidR="002C3056" w:rsidRPr="008126A9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026" w:type="dxa"/>
          </w:tcPr>
          <w:p w:rsidR="002C3056" w:rsidRPr="008126A9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134" w:type="dxa"/>
          </w:tcPr>
          <w:p w:rsidR="002C3056" w:rsidRPr="008126A9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992" w:type="dxa"/>
          </w:tcPr>
          <w:p w:rsidR="002C3056" w:rsidRPr="008126A9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276" w:type="dxa"/>
          </w:tcPr>
          <w:p w:rsidR="002C3056" w:rsidRPr="008126A9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418" w:type="dxa"/>
          </w:tcPr>
          <w:p w:rsidR="002C3056" w:rsidRPr="00C62203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trike/>
                <w:color w:val="FF0000"/>
                <w:sz w:val="24"/>
                <w:szCs w:val="24"/>
              </w:rPr>
            </w:pPr>
            <w:r w:rsidRPr="00C62203">
              <w:rPr>
                <w:b w:val="0"/>
                <w:strike/>
                <w:color w:val="FF0000"/>
                <w:sz w:val="24"/>
                <w:szCs w:val="24"/>
              </w:rPr>
              <w:t>116586,9</w:t>
            </w:r>
          </w:p>
        </w:tc>
      </w:tr>
      <w:tr w:rsidR="002C3056" w:rsidRPr="008126A9" w:rsidTr="009821C4">
        <w:tc>
          <w:tcPr>
            <w:tcW w:w="5529" w:type="dxa"/>
          </w:tcPr>
          <w:p w:rsidR="002C3056" w:rsidRPr="008126A9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jc w:val="left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 областные средства</w:t>
            </w:r>
          </w:p>
        </w:tc>
        <w:tc>
          <w:tcPr>
            <w:tcW w:w="1134" w:type="dxa"/>
          </w:tcPr>
          <w:p w:rsidR="002C3056" w:rsidRPr="00C62203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trike/>
                <w:color w:val="FF0000"/>
                <w:sz w:val="24"/>
                <w:szCs w:val="24"/>
              </w:rPr>
            </w:pPr>
            <w:r w:rsidRPr="00C62203">
              <w:rPr>
                <w:b w:val="0"/>
                <w:strike/>
                <w:color w:val="FF0000"/>
                <w:sz w:val="24"/>
                <w:szCs w:val="24"/>
              </w:rPr>
              <w:t>26819,1</w:t>
            </w:r>
          </w:p>
        </w:tc>
        <w:tc>
          <w:tcPr>
            <w:tcW w:w="1134" w:type="dxa"/>
          </w:tcPr>
          <w:p w:rsidR="002C3056" w:rsidRPr="00C62203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C62203">
              <w:rPr>
                <w:b w:val="0"/>
                <w:sz w:val="24"/>
                <w:szCs w:val="24"/>
              </w:rPr>
              <w:t>16185,0</w:t>
            </w:r>
          </w:p>
        </w:tc>
        <w:tc>
          <w:tcPr>
            <w:tcW w:w="958" w:type="dxa"/>
          </w:tcPr>
          <w:p w:rsidR="002C3056" w:rsidRPr="008126A9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026" w:type="dxa"/>
          </w:tcPr>
          <w:p w:rsidR="002C3056" w:rsidRPr="008126A9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134" w:type="dxa"/>
          </w:tcPr>
          <w:p w:rsidR="002C3056" w:rsidRPr="008126A9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992" w:type="dxa"/>
          </w:tcPr>
          <w:p w:rsidR="002C3056" w:rsidRPr="008126A9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276" w:type="dxa"/>
          </w:tcPr>
          <w:p w:rsidR="002C3056" w:rsidRPr="008126A9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418" w:type="dxa"/>
          </w:tcPr>
          <w:p w:rsidR="002C3056" w:rsidRPr="00C62203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trike/>
                <w:color w:val="FF0000"/>
                <w:sz w:val="24"/>
                <w:szCs w:val="24"/>
              </w:rPr>
            </w:pPr>
            <w:r w:rsidRPr="00C62203">
              <w:rPr>
                <w:b w:val="0"/>
                <w:strike/>
                <w:color w:val="FF0000"/>
                <w:sz w:val="24"/>
                <w:szCs w:val="24"/>
              </w:rPr>
              <w:t>85004,1</w:t>
            </w:r>
          </w:p>
        </w:tc>
      </w:tr>
      <w:tr w:rsidR="002C3056" w:rsidRPr="008126A9" w:rsidTr="009821C4">
        <w:tc>
          <w:tcPr>
            <w:tcW w:w="5529" w:type="dxa"/>
          </w:tcPr>
          <w:p w:rsidR="002C3056" w:rsidRPr="008126A9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jc w:val="left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 федеральные средства</w:t>
            </w:r>
          </w:p>
        </w:tc>
        <w:tc>
          <w:tcPr>
            <w:tcW w:w="1134" w:type="dxa"/>
          </w:tcPr>
          <w:p w:rsidR="002C3056" w:rsidRPr="0062719E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  <w:highlight w:val="yellow"/>
              </w:rPr>
            </w:pPr>
            <w:r w:rsidRPr="0021218C">
              <w:rPr>
                <w:b w:val="0"/>
                <w:sz w:val="24"/>
                <w:szCs w:val="24"/>
              </w:rPr>
              <w:t>29900,0</w:t>
            </w:r>
          </w:p>
        </w:tc>
        <w:tc>
          <w:tcPr>
            <w:tcW w:w="1134" w:type="dxa"/>
          </w:tcPr>
          <w:p w:rsidR="002C3056" w:rsidRPr="00C62203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C62203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958" w:type="dxa"/>
          </w:tcPr>
          <w:p w:rsidR="002C3056" w:rsidRPr="008126A9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:rsidR="002C3056" w:rsidRPr="008126A9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C3056" w:rsidRPr="008126A9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C3056" w:rsidRPr="008126A9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C3056" w:rsidRPr="008126A9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C3056" w:rsidRPr="0062719E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  <w:highlight w:val="yellow"/>
              </w:rPr>
            </w:pPr>
            <w:r w:rsidRPr="002C3056">
              <w:rPr>
                <w:b w:val="0"/>
                <w:sz w:val="24"/>
                <w:szCs w:val="24"/>
              </w:rPr>
              <w:t>29900,0</w:t>
            </w:r>
          </w:p>
        </w:tc>
      </w:tr>
      <w:tr w:rsidR="002C3056" w:rsidRPr="008126A9" w:rsidTr="009821C4">
        <w:tc>
          <w:tcPr>
            <w:tcW w:w="5529" w:type="dxa"/>
          </w:tcPr>
          <w:p w:rsidR="002C3056" w:rsidRPr="008126A9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jc w:val="left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 местные бюджеты</w:t>
            </w:r>
          </w:p>
        </w:tc>
        <w:tc>
          <w:tcPr>
            <w:tcW w:w="1134" w:type="dxa"/>
          </w:tcPr>
          <w:p w:rsidR="002C3056" w:rsidRPr="00C62203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trike/>
                <w:color w:val="FF0000"/>
                <w:sz w:val="24"/>
                <w:szCs w:val="24"/>
              </w:rPr>
            </w:pPr>
            <w:r w:rsidRPr="00C62203">
              <w:rPr>
                <w:b w:val="0"/>
                <w:strike/>
                <w:color w:val="FF0000"/>
                <w:sz w:val="24"/>
                <w:szCs w:val="24"/>
              </w:rPr>
              <w:t>817,8</w:t>
            </w:r>
          </w:p>
        </w:tc>
        <w:tc>
          <w:tcPr>
            <w:tcW w:w="1134" w:type="dxa"/>
          </w:tcPr>
          <w:p w:rsidR="002C3056" w:rsidRPr="00C62203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C62203">
              <w:rPr>
                <w:b w:val="0"/>
                <w:sz w:val="24"/>
                <w:szCs w:val="24"/>
              </w:rPr>
              <w:t>865,0</w:t>
            </w:r>
          </w:p>
        </w:tc>
        <w:tc>
          <w:tcPr>
            <w:tcW w:w="958" w:type="dxa"/>
          </w:tcPr>
          <w:p w:rsidR="002C3056" w:rsidRPr="008126A9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:rsidR="002C3056" w:rsidRPr="008126A9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C3056" w:rsidRPr="008126A9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C3056" w:rsidRPr="008126A9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C3056" w:rsidRPr="008126A9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C3056" w:rsidRPr="00C62203" w:rsidRDefault="002C3056" w:rsidP="009821C4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trike/>
                <w:color w:val="FF0000"/>
                <w:sz w:val="24"/>
                <w:szCs w:val="24"/>
                <w:highlight w:val="yellow"/>
              </w:rPr>
            </w:pPr>
            <w:r w:rsidRPr="00C62203">
              <w:rPr>
                <w:b w:val="0"/>
                <w:strike/>
                <w:color w:val="FF0000"/>
                <w:sz w:val="24"/>
                <w:szCs w:val="24"/>
              </w:rPr>
              <w:t>1682,8</w:t>
            </w:r>
          </w:p>
        </w:tc>
      </w:tr>
    </w:tbl>
    <w:p w:rsidR="002113FA" w:rsidRDefault="002113FA" w:rsidP="00D34C90">
      <w:pPr>
        <w:autoSpaceDE w:val="0"/>
        <w:autoSpaceDN w:val="0"/>
        <w:jc w:val="center"/>
        <w:rPr>
          <w:rFonts w:cs="Times New Roman"/>
          <w:szCs w:val="28"/>
        </w:rPr>
      </w:pPr>
    </w:p>
    <w:tbl>
      <w:tblPr>
        <w:tblStyle w:val="a7"/>
        <w:tblW w:w="0" w:type="auto"/>
        <w:tblInd w:w="108" w:type="dxa"/>
        <w:tblLayout w:type="fixed"/>
        <w:tblLook w:val="04A0"/>
      </w:tblPr>
      <w:tblGrid>
        <w:gridCol w:w="5529"/>
        <w:gridCol w:w="1134"/>
        <w:gridCol w:w="1134"/>
        <w:gridCol w:w="958"/>
        <w:gridCol w:w="1026"/>
        <w:gridCol w:w="1134"/>
        <w:gridCol w:w="992"/>
        <w:gridCol w:w="1276"/>
        <w:gridCol w:w="1418"/>
      </w:tblGrid>
      <w:tr w:rsidR="00C62203" w:rsidRPr="008126A9" w:rsidTr="00230833">
        <w:tc>
          <w:tcPr>
            <w:tcW w:w="5529" w:type="dxa"/>
            <w:vMerge w:val="restart"/>
          </w:tcPr>
          <w:p w:rsidR="00C62203" w:rsidRPr="00C62203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C62203">
              <w:rPr>
                <w:b w:val="0"/>
                <w:sz w:val="24"/>
                <w:szCs w:val="24"/>
              </w:rPr>
              <w:t xml:space="preserve">Наименование Государственной программы, структурного элемента/ </w:t>
            </w:r>
            <w:r w:rsidRPr="00C62203">
              <w:rPr>
                <w:b w:val="0"/>
                <w:sz w:val="24"/>
                <w:szCs w:val="24"/>
              </w:rPr>
              <w:br/>
              <w:t>источник финансового обеспечения</w:t>
            </w:r>
          </w:p>
        </w:tc>
        <w:tc>
          <w:tcPr>
            <w:tcW w:w="9072" w:type="dxa"/>
            <w:gridSpan w:val="8"/>
          </w:tcPr>
          <w:p w:rsidR="00C62203" w:rsidRPr="008126A9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C62203">
              <w:rPr>
                <w:b w:val="0"/>
                <w:sz w:val="24"/>
                <w:szCs w:val="24"/>
              </w:rPr>
              <w:t>Объем финансового обеспечения по годам реализации, тыс. рублей</w:t>
            </w:r>
          </w:p>
        </w:tc>
      </w:tr>
      <w:tr w:rsidR="00C62203" w:rsidRPr="008126A9" w:rsidTr="00230833">
        <w:tc>
          <w:tcPr>
            <w:tcW w:w="5529" w:type="dxa"/>
            <w:vMerge/>
          </w:tcPr>
          <w:p w:rsidR="00C62203" w:rsidRPr="008126A9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62203" w:rsidRPr="008126A9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2024</w:t>
            </w:r>
          </w:p>
        </w:tc>
        <w:tc>
          <w:tcPr>
            <w:tcW w:w="1134" w:type="dxa"/>
          </w:tcPr>
          <w:p w:rsidR="00C62203" w:rsidRPr="008126A9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2025</w:t>
            </w:r>
          </w:p>
        </w:tc>
        <w:tc>
          <w:tcPr>
            <w:tcW w:w="958" w:type="dxa"/>
          </w:tcPr>
          <w:p w:rsidR="00C62203" w:rsidRPr="008126A9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2026</w:t>
            </w:r>
          </w:p>
        </w:tc>
        <w:tc>
          <w:tcPr>
            <w:tcW w:w="1026" w:type="dxa"/>
          </w:tcPr>
          <w:p w:rsidR="00C62203" w:rsidRPr="008126A9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2027</w:t>
            </w:r>
          </w:p>
        </w:tc>
        <w:tc>
          <w:tcPr>
            <w:tcW w:w="1134" w:type="dxa"/>
          </w:tcPr>
          <w:p w:rsidR="00C62203" w:rsidRPr="008126A9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C62203" w:rsidRPr="008126A9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2029</w:t>
            </w:r>
          </w:p>
        </w:tc>
        <w:tc>
          <w:tcPr>
            <w:tcW w:w="1276" w:type="dxa"/>
          </w:tcPr>
          <w:p w:rsidR="00C62203" w:rsidRPr="008126A9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2030</w:t>
            </w:r>
          </w:p>
        </w:tc>
        <w:tc>
          <w:tcPr>
            <w:tcW w:w="1418" w:type="dxa"/>
          </w:tcPr>
          <w:p w:rsidR="00C62203" w:rsidRPr="008126A9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всего</w:t>
            </w:r>
          </w:p>
        </w:tc>
      </w:tr>
    </w:tbl>
    <w:p w:rsidR="00C62203" w:rsidRDefault="00C62203" w:rsidP="00C62203">
      <w:pPr>
        <w:autoSpaceDE w:val="0"/>
        <w:autoSpaceDN w:val="0"/>
        <w:spacing w:line="14" w:lineRule="auto"/>
        <w:jc w:val="center"/>
        <w:rPr>
          <w:rFonts w:cs="Times New Roman"/>
          <w:szCs w:val="28"/>
        </w:rPr>
      </w:pPr>
    </w:p>
    <w:tbl>
      <w:tblPr>
        <w:tblStyle w:val="a7"/>
        <w:tblW w:w="0" w:type="auto"/>
        <w:tblInd w:w="108" w:type="dxa"/>
        <w:tblLayout w:type="fixed"/>
        <w:tblLook w:val="04A0"/>
      </w:tblPr>
      <w:tblGrid>
        <w:gridCol w:w="5529"/>
        <w:gridCol w:w="1134"/>
        <w:gridCol w:w="1134"/>
        <w:gridCol w:w="958"/>
        <w:gridCol w:w="1026"/>
        <w:gridCol w:w="1134"/>
        <w:gridCol w:w="992"/>
        <w:gridCol w:w="1276"/>
        <w:gridCol w:w="1418"/>
      </w:tblGrid>
      <w:tr w:rsidR="00C62203" w:rsidRPr="008126A9" w:rsidTr="00230833">
        <w:trPr>
          <w:tblHeader/>
        </w:trPr>
        <w:tc>
          <w:tcPr>
            <w:tcW w:w="5529" w:type="dxa"/>
          </w:tcPr>
          <w:p w:rsidR="00C62203" w:rsidRPr="008126A9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62203" w:rsidRPr="008126A9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62203" w:rsidRPr="008126A9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958" w:type="dxa"/>
          </w:tcPr>
          <w:p w:rsidR="00C62203" w:rsidRPr="008126A9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026" w:type="dxa"/>
          </w:tcPr>
          <w:p w:rsidR="00C62203" w:rsidRPr="008126A9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C62203" w:rsidRPr="008126A9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C62203" w:rsidRPr="008126A9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C62203" w:rsidRPr="008126A9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C62203" w:rsidRPr="008126A9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9</w:t>
            </w:r>
          </w:p>
        </w:tc>
      </w:tr>
      <w:tr w:rsidR="00C62203" w:rsidRPr="008126A9" w:rsidTr="00230833">
        <w:tc>
          <w:tcPr>
            <w:tcW w:w="5529" w:type="dxa"/>
          </w:tcPr>
          <w:p w:rsidR="00C62203" w:rsidRPr="00C62203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jc w:val="left"/>
              <w:rPr>
                <w:b w:val="0"/>
                <w:sz w:val="24"/>
                <w:szCs w:val="24"/>
              </w:rPr>
            </w:pPr>
            <w:r w:rsidRPr="00C62203">
              <w:rPr>
                <w:b w:val="0"/>
                <w:sz w:val="24"/>
                <w:szCs w:val="24"/>
              </w:rPr>
              <w:t xml:space="preserve">Государственная программа Ярославской области «Доступная среда в Ярославской области» </w:t>
            </w:r>
          </w:p>
          <w:p w:rsidR="00C62203" w:rsidRPr="008126A9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jc w:val="left"/>
              <w:rPr>
                <w:b w:val="0"/>
                <w:sz w:val="24"/>
                <w:szCs w:val="24"/>
              </w:rPr>
            </w:pPr>
            <w:r w:rsidRPr="00C62203">
              <w:rPr>
                <w:b w:val="0"/>
                <w:sz w:val="24"/>
                <w:szCs w:val="24"/>
              </w:rPr>
              <w:t>на 2024 ‒ 2030 годы – всего</w:t>
            </w:r>
          </w:p>
        </w:tc>
        <w:tc>
          <w:tcPr>
            <w:tcW w:w="1134" w:type="dxa"/>
          </w:tcPr>
          <w:p w:rsidR="00C62203" w:rsidRPr="002C3056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  <w:highlight w:val="yellow"/>
              </w:rPr>
            </w:pPr>
            <w:r>
              <w:rPr>
                <w:b w:val="0"/>
                <w:sz w:val="24"/>
                <w:szCs w:val="24"/>
                <w:highlight w:val="yellow"/>
              </w:rPr>
              <w:t>57842,2</w:t>
            </w:r>
          </w:p>
        </w:tc>
        <w:tc>
          <w:tcPr>
            <w:tcW w:w="1134" w:type="dxa"/>
          </w:tcPr>
          <w:p w:rsidR="00C62203" w:rsidRPr="00C62203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C62203">
              <w:rPr>
                <w:b w:val="0"/>
                <w:sz w:val="24"/>
                <w:szCs w:val="24"/>
              </w:rPr>
              <w:t>17050,0</w:t>
            </w:r>
          </w:p>
        </w:tc>
        <w:tc>
          <w:tcPr>
            <w:tcW w:w="958" w:type="dxa"/>
          </w:tcPr>
          <w:p w:rsidR="00C62203" w:rsidRPr="008126A9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026" w:type="dxa"/>
          </w:tcPr>
          <w:p w:rsidR="00C62203" w:rsidRPr="008126A9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134" w:type="dxa"/>
          </w:tcPr>
          <w:p w:rsidR="00C62203" w:rsidRPr="008126A9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992" w:type="dxa"/>
          </w:tcPr>
          <w:p w:rsidR="00C62203" w:rsidRPr="008126A9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276" w:type="dxa"/>
          </w:tcPr>
          <w:p w:rsidR="00C62203" w:rsidRPr="008126A9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418" w:type="dxa"/>
          </w:tcPr>
          <w:p w:rsidR="00C62203" w:rsidRPr="002C3056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  <w:highlight w:val="yellow"/>
              </w:rPr>
            </w:pPr>
            <w:r>
              <w:rPr>
                <w:b w:val="0"/>
                <w:sz w:val="24"/>
                <w:szCs w:val="24"/>
                <w:highlight w:val="yellow"/>
              </w:rPr>
              <w:t>116892,2</w:t>
            </w:r>
          </w:p>
        </w:tc>
      </w:tr>
      <w:tr w:rsidR="00C62203" w:rsidRPr="008126A9" w:rsidTr="00230833">
        <w:tc>
          <w:tcPr>
            <w:tcW w:w="5529" w:type="dxa"/>
          </w:tcPr>
          <w:p w:rsidR="00C62203" w:rsidRPr="008126A9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jc w:val="left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 областные средства</w:t>
            </w:r>
          </w:p>
        </w:tc>
        <w:tc>
          <w:tcPr>
            <w:tcW w:w="1134" w:type="dxa"/>
          </w:tcPr>
          <w:p w:rsidR="00C62203" w:rsidRPr="002C3056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  <w:highlight w:val="yellow"/>
              </w:rPr>
            </w:pPr>
            <w:r>
              <w:rPr>
                <w:b w:val="0"/>
                <w:sz w:val="24"/>
                <w:szCs w:val="24"/>
                <w:highlight w:val="yellow"/>
              </w:rPr>
              <w:t>27093,9</w:t>
            </w:r>
          </w:p>
        </w:tc>
        <w:tc>
          <w:tcPr>
            <w:tcW w:w="1134" w:type="dxa"/>
          </w:tcPr>
          <w:p w:rsidR="00C62203" w:rsidRPr="00C62203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C62203">
              <w:rPr>
                <w:b w:val="0"/>
                <w:sz w:val="24"/>
                <w:szCs w:val="24"/>
              </w:rPr>
              <w:t>16185,0</w:t>
            </w:r>
          </w:p>
        </w:tc>
        <w:tc>
          <w:tcPr>
            <w:tcW w:w="958" w:type="dxa"/>
          </w:tcPr>
          <w:p w:rsidR="00C62203" w:rsidRPr="008126A9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026" w:type="dxa"/>
          </w:tcPr>
          <w:p w:rsidR="00C62203" w:rsidRPr="008126A9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134" w:type="dxa"/>
          </w:tcPr>
          <w:p w:rsidR="00C62203" w:rsidRPr="008126A9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992" w:type="dxa"/>
          </w:tcPr>
          <w:p w:rsidR="00C62203" w:rsidRPr="008126A9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276" w:type="dxa"/>
          </w:tcPr>
          <w:p w:rsidR="00C62203" w:rsidRPr="008126A9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418" w:type="dxa"/>
          </w:tcPr>
          <w:p w:rsidR="00C62203" w:rsidRPr="002C3056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  <w:highlight w:val="yellow"/>
              </w:rPr>
            </w:pPr>
            <w:r w:rsidRPr="002C3056">
              <w:rPr>
                <w:b w:val="0"/>
                <w:sz w:val="24"/>
                <w:szCs w:val="24"/>
                <w:highlight w:val="yellow"/>
              </w:rPr>
              <w:t>85</w:t>
            </w:r>
            <w:r>
              <w:rPr>
                <w:b w:val="0"/>
                <w:sz w:val="24"/>
                <w:szCs w:val="24"/>
                <w:highlight w:val="yellow"/>
              </w:rPr>
              <w:t>278,9</w:t>
            </w:r>
          </w:p>
        </w:tc>
      </w:tr>
      <w:tr w:rsidR="00C62203" w:rsidRPr="008126A9" w:rsidTr="00230833">
        <w:tc>
          <w:tcPr>
            <w:tcW w:w="5529" w:type="dxa"/>
          </w:tcPr>
          <w:p w:rsidR="00C62203" w:rsidRPr="008126A9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jc w:val="left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 федеральные средства</w:t>
            </w:r>
          </w:p>
        </w:tc>
        <w:tc>
          <w:tcPr>
            <w:tcW w:w="1134" w:type="dxa"/>
          </w:tcPr>
          <w:p w:rsidR="00C62203" w:rsidRPr="0062719E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  <w:highlight w:val="yellow"/>
              </w:rPr>
            </w:pPr>
            <w:r w:rsidRPr="0021218C">
              <w:rPr>
                <w:b w:val="0"/>
                <w:sz w:val="24"/>
                <w:szCs w:val="24"/>
              </w:rPr>
              <w:t>29900,0</w:t>
            </w:r>
          </w:p>
        </w:tc>
        <w:tc>
          <w:tcPr>
            <w:tcW w:w="1134" w:type="dxa"/>
          </w:tcPr>
          <w:p w:rsidR="00C62203" w:rsidRPr="00C62203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C62203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958" w:type="dxa"/>
          </w:tcPr>
          <w:p w:rsidR="00C62203" w:rsidRPr="008126A9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:rsidR="00C62203" w:rsidRPr="008126A9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62203" w:rsidRPr="008126A9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C62203" w:rsidRPr="008126A9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C62203" w:rsidRPr="008126A9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C62203" w:rsidRPr="0062719E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  <w:highlight w:val="yellow"/>
              </w:rPr>
            </w:pPr>
            <w:r w:rsidRPr="002C3056">
              <w:rPr>
                <w:b w:val="0"/>
                <w:sz w:val="24"/>
                <w:szCs w:val="24"/>
              </w:rPr>
              <w:t>29900,0</w:t>
            </w:r>
          </w:p>
        </w:tc>
      </w:tr>
      <w:tr w:rsidR="00C62203" w:rsidRPr="008126A9" w:rsidTr="00230833">
        <w:tc>
          <w:tcPr>
            <w:tcW w:w="5529" w:type="dxa"/>
          </w:tcPr>
          <w:p w:rsidR="00C62203" w:rsidRPr="008126A9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jc w:val="left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 местные бюджеты</w:t>
            </w:r>
          </w:p>
        </w:tc>
        <w:tc>
          <w:tcPr>
            <w:tcW w:w="1134" w:type="dxa"/>
          </w:tcPr>
          <w:p w:rsidR="00C62203" w:rsidRPr="002C3056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  <w:highlight w:val="yellow"/>
              </w:rPr>
            </w:pPr>
            <w:r>
              <w:rPr>
                <w:b w:val="0"/>
                <w:sz w:val="24"/>
                <w:szCs w:val="24"/>
                <w:highlight w:val="yellow"/>
              </w:rPr>
              <w:t>848,3</w:t>
            </w:r>
          </w:p>
        </w:tc>
        <w:tc>
          <w:tcPr>
            <w:tcW w:w="1134" w:type="dxa"/>
          </w:tcPr>
          <w:p w:rsidR="00C62203" w:rsidRPr="00C62203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C62203">
              <w:rPr>
                <w:b w:val="0"/>
                <w:sz w:val="24"/>
                <w:szCs w:val="24"/>
              </w:rPr>
              <w:t>865,0</w:t>
            </w:r>
          </w:p>
        </w:tc>
        <w:tc>
          <w:tcPr>
            <w:tcW w:w="958" w:type="dxa"/>
          </w:tcPr>
          <w:p w:rsidR="00C62203" w:rsidRPr="008126A9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:rsidR="00C62203" w:rsidRPr="008126A9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62203" w:rsidRPr="008126A9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C62203" w:rsidRPr="008126A9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C62203" w:rsidRPr="008126A9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C62203" w:rsidRPr="002C3056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  <w:highlight w:val="yellow"/>
              </w:rPr>
            </w:pPr>
            <w:r>
              <w:rPr>
                <w:b w:val="0"/>
                <w:sz w:val="24"/>
                <w:szCs w:val="24"/>
                <w:highlight w:val="yellow"/>
              </w:rPr>
              <w:t>1713,3</w:t>
            </w:r>
          </w:p>
        </w:tc>
      </w:tr>
      <w:tr w:rsidR="00C62203" w:rsidRPr="008126A9" w:rsidTr="00230833">
        <w:tc>
          <w:tcPr>
            <w:tcW w:w="5529" w:type="dxa"/>
          </w:tcPr>
          <w:p w:rsidR="00C62203" w:rsidRPr="008126A9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jc w:val="left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Региональный проект – всего</w:t>
            </w:r>
          </w:p>
          <w:p w:rsidR="00C62203" w:rsidRPr="008126A9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jc w:val="left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в том числе</w:t>
            </w:r>
          </w:p>
        </w:tc>
        <w:tc>
          <w:tcPr>
            <w:tcW w:w="1134" w:type="dxa"/>
          </w:tcPr>
          <w:p w:rsidR="00C62203" w:rsidRPr="002C3056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  <w:highlight w:val="yellow"/>
              </w:rPr>
            </w:pPr>
            <w:r>
              <w:rPr>
                <w:b w:val="0"/>
                <w:sz w:val="24"/>
                <w:szCs w:val="24"/>
                <w:highlight w:val="yellow"/>
              </w:rPr>
              <w:t>57842,2</w:t>
            </w:r>
          </w:p>
        </w:tc>
        <w:tc>
          <w:tcPr>
            <w:tcW w:w="1134" w:type="dxa"/>
          </w:tcPr>
          <w:p w:rsidR="00C62203" w:rsidRPr="00C62203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C62203">
              <w:rPr>
                <w:b w:val="0"/>
                <w:sz w:val="24"/>
                <w:szCs w:val="24"/>
              </w:rPr>
              <w:t>17050,0</w:t>
            </w:r>
          </w:p>
        </w:tc>
        <w:tc>
          <w:tcPr>
            <w:tcW w:w="958" w:type="dxa"/>
          </w:tcPr>
          <w:p w:rsidR="00C62203" w:rsidRPr="008126A9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026" w:type="dxa"/>
          </w:tcPr>
          <w:p w:rsidR="00C62203" w:rsidRPr="008126A9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134" w:type="dxa"/>
          </w:tcPr>
          <w:p w:rsidR="00C62203" w:rsidRPr="008126A9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992" w:type="dxa"/>
          </w:tcPr>
          <w:p w:rsidR="00C62203" w:rsidRPr="008126A9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276" w:type="dxa"/>
          </w:tcPr>
          <w:p w:rsidR="00C62203" w:rsidRPr="008126A9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418" w:type="dxa"/>
          </w:tcPr>
          <w:p w:rsidR="00C62203" w:rsidRPr="002C3056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  <w:highlight w:val="yellow"/>
              </w:rPr>
            </w:pPr>
            <w:r>
              <w:rPr>
                <w:b w:val="0"/>
                <w:sz w:val="24"/>
                <w:szCs w:val="24"/>
                <w:highlight w:val="yellow"/>
              </w:rPr>
              <w:t>116892,2</w:t>
            </w:r>
          </w:p>
        </w:tc>
      </w:tr>
      <w:tr w:rsidR="00C62203" w:rsidRPr="008126A9" w:rsidTr="00230833">
        <w:tc>
          <w:tcPr>
            <w:tcW w:w="5529" w:type="dxa"/>
          </w:tcPr>
          <w:p w:rsidR="00C62203" w:rsidRPr="008126A9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jc w:val="left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 областные средства</w:t>
            </w:r>
          </w:p>
        </w:tc>
        <w:tc>
          <w:tcPr>
            <w:tcW w:w="1134" w:type="dxa"/>
          </w:tcPr>
          <w:p w:rsidR="00C62203" w:rsidRPr="002C3056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  <w:highlight w:val="yellow"/>
              </w:rPr>
            </w:pPr>
            <w:r>
              <w:rPr>
                <w:b w:val="0"/>
                <w:sz w:val="24"/>
                <w:szCs w:val="24"/>
                <w:highlight w:val="yellow"/>
              </w:rPr>
              <w:t>27093,9</w:t>
            </w:r>
          </w:p>
        </w:tc>
        <w:tc>
          <w:tcPr>
            <w:tcW w:w="1134" w:type="dxa"/>
          </w:tcPr>
          <w:p w:rsidR="00C62203" w:rsidRPr="00C62203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C62203">
              <w:rPr>
                <w:b w:val="0"/>
                <w:sz w:val="24"/>
                <w:szCs w:val="24"/>
              </w:rPr>
              <w:t>16185,0</w:t>
            </w:r>
          </w:p>
        </w:tc>
        <w:tc>
          <w:tcPr>
            <w:tcW w:w="958" w:type="dxa"/>
          </w:tcPr>
          <w:p w:rsidR="00C62203" w:rsidRPr="008126A9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026" w:type="dxa"/>
          </w:tcPr>
          <w:p w:rsidR="00C62203" w:rsidRPr="008126A9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134" w:type="dxa"/>
          </w:tcPr>
          <w:p w:rsidR="00C62203" w:rsidRPr="008126A9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992" w:type="dxa"/>
          </w:tcPr>
          <w:p w:rsidR="00C62203" w:rsidRPr="008126A9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276" w:type="dxa"/>
          </w:tcPr>
          <w:p w:rsidR="00C62203" w:rsidRPr="008126A9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418" w:type="dxa"/>
          </w:tcPr>
          <w:p w:rsidR="00C62203" w:rsidRPr="002C3056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  <w:highlight w:val="yellow"/>
              </w:rPr>
            </w:pPr>
            <w:r w:rsidRPr="002C3056">
              <w:rPr>
                <w:b w:val="0"/>
                <w:sz w:val="24"/>
                <w:szCs w:val="24"/>
                <w:highlight w:val="yellow"/>
              </w:rPr>
              <w:t>85</w:t>
            </w:r>
            <w:r>
              <w:rPr>
                <w:b w:val="0"/>
                <w:sz w:val="24"/>
                <w:szCs w:val="24"/>
                <w:highlight w:val="yellow"/>
              </w:rPr>
              <w:t>278,9</w:t>
            </w:r>
          </w:p>
        </w:tc>
      </w:tr>
      <w:tr w:rsidR="00C62203" w:rsidRPr="008126A9" w:rsidTr="00230833">
        <w:tc>
          <w:tcPr>
            <w:tcW w:w="5529" w:type="dxa"/>
          </w:tcPr>
          <w:p w:rsidR="00C62203" w:rsidRPr="008126A9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jc w:val="left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 федеральные средства</w:t>
            </w:r>
          </w:p>
        </w:tc>
        <w:tc>
          <w:tcPr>
            <w:tcW w:w="1134" w:type="dxa"/>
          </w:tcPr>
          <w:p w:rsidR="00C62203" w:rsidRPr="0062719E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  <w:highlight w:val="yellow"/>
              </w:rPr>
            </w:pPr>
            <w:r w:rsidRPr="0021218C">
              <w:rPr>
                <w:b w:val="0"/>
                <w:sz w:val="24"/>
                <w:szCs w:val="24"/>
              </w:rPr>
              <w:t>29900,0</w:t>
            </w:r>
          </w:p>
        </w:tc>
        <w:tc>
          <w:tcPr>
            <w:tcW w:w="1134" w:type="dxa"/>
          </w:tcPr>
          <w:p w:rsidR="00C62203" w:rsidRPr="00C62203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C62203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958" w:type="dxa"/>
          </w:tcPr>
          <w:p w:rsidR="00C62203" w:rsidRPr="008126A9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:rsidR="00C62203" w:rsidRPr="008126A9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62203" w:rsidRPr="008126A9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C62203" w:rsidRPr="008126A9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C62203" w:rsidRPr="008126A9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C62203" w:rsidRPr="0062719E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  <w:highlight w:val="yellow"/>
              </w:rPr>
            </w:pPr>
            <w:r w:rsidRPr="002C3056">
              <w:rPr>
                <w:b w:val="0"/>
                <w:sz w:val="24"/>
                <w:szCs w:val="24"/>
              </w:rPr>
              <w:t>29900,0</w:t>
            </w:r>
          </w:p>
        </w:tc>
      </w:tr>
      <w:tr w:rsidR="00C62203" w:rsidRPr="008126A9" w:rsidTr="00230833">
        <w:tc>
          <w:tcPr>
            <w:tcW w:w="5529" w:type="dxa"/>
          </w:tcPr>
          <w:p w:rsidR="00C62203" w:rsidRPr="008126A9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jc w:val="left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 местные бюджеты</w:t>
            </w:r>
          </w:p>
        </w:tc>
        <w:tc>
          <w:tcPr>
            <w:tcW w:w="1134" w:type="dxa"/>
          </w:tcPr>
          <w:p w:rsidR="00C62203" w:rsidRPr="002C3056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  <w:highlight w:val="yellow"/>
              </w:rPr>
            </w:pPr>
            <w:r>
              <w:rPr>
                <w:b w:val="0"/>
                <w:sz w:val="24"/>
                <w:szCs w:val="24"/>
                <w:highlight w:val="yellow"/>
              </w:rPr>
              <w:t>848,3</w:t>
            </w:r>
          </w:p>
        </w:tc>
        <w:tc>
          <w:tcPr>
            <w:tcW w:w="1134" w:type="dxa"/>
          </w:tcPr>
          <w:p w:rsidR="00C62203" w:rsidRPr="00C62203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C62203">
              <w:rPr>
                <w:b w:val="0"/>
                <w:sz w:val="24"/>
                <w:szCs w:val="24"/>
              </w:rPr>
              <w:t>865,0</w:t>
            </w:r>
          </w:p>
        </w:tc>
        <w:tc>
          <w:tcPr>
            <w:tcW w:w="958" w:type="dxa"/>
          </w:tcPr>
          <w:p w:rsidR="00C62203" w:rsidRPr="008126A9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:rsidR="00C62203" w:rsidRPr="008126A9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62203" w:rsidRPr="008126A9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C62203" w:rsidRPr="008126A9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C62203" w:rsidRPr="008126A9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C62203" w:rsidRPr="002C3056" w:rsidRDefault="00C62203" w:rsidP="00230833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  <w:highlight w:val="yellow"/>
              </w:rPr>
            </w:pPr>
            <w:r>
              <w:rPr>
                <w:b w:val="0"/>
                <w:sz w:val="24"/>
                <w:szCs w:val="24"/>
                <w:highlight w:val="yellow"/>
              </w:rPr>
              <w:t>1713,3</w:t>
            </w:r>
          </w:p>
        </w:tc>
      </w:tr>
    </w:tbl>
    <w:p w:rsidR="00C62203" w:rsidRPr="000C6C7B" w:rsidRDefault="00C62203" w:rsidP="00D34C90">
      <w:pPr>
        <w:autoSpaceDE w:val="0"/>
        <w:autoSpaceDN w:val="0"/>
        <w:jc w:val="center"/>
        <w:rPr>
          <w:rFonts w:cs="Times New Roman"/>
          <w:szCs w:val="28"/>
        </w:rPr>
      </w:pPr>
    </w:p>
    <w:sectPr w:rsidR="00C62203" w:rsidRPr="000C6C7B" w:rsidSect="007D65DD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6838" w:h="11906" w:orient="landscape"/>
      <w:pgMar w:top="1985" w:right="1134" w:bottom="567" w:left="1134" w:header="709" w:footer="0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49F0" w:rsidRDefault="009849F0" w:rsidP="003671CB">
      <w:r>
        <w:separator/>
      </w:r>
    </w:p>
  </w:endnote>
  <w:endnote w:type="continuationSeparator" w:id="0">
    <w:p w:rsidR="009849F0" w:rsidRDefault="009849F0" w:rsidP="003671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6379"/>
      <w:gridCol w:w="3191"/>
    </w:tblGrid>
    <w:tr w:rsidR="00385094" w:rsidTr="00953DDE">
      <w:tc>
        <w:tcPr>
          <w:tcW w:w="3333" w:type="pct"/>
          <w:shd w:val="clear" w:color="auto" w:fill="auto"/>
        </w:tcPr>
        <w:p w:rsidR="00385094" w:rsidRPr="00CB5742" w:rsidRDefault="00385094" w:rsidP="00953DDE">
          <w:pPr>
            <w:pStyle w:val="a5"/>
            <w:ind w:firstLine="0"/>
            <w:rPr>
              <w:rFonts w:cs="Times New Roman"/>
              <w:color w:val="808080"/>
              <w:sz w:val="18"/>
            </w:rPr>
          </w:pPr>
        </w:p>
      </w:tc>
      <w:tc>
        <w:tcPr>
          <w:tcW w:w="1667" w:type="pct"/>
          <w:shd w:val="clear" w:color="auto" w:fill="auto"/>
        </w:tcPr>
        <w:p w:rsidR="00385094" w:rsidRPr="00CB5742" w:rsidRDefault="00385094" w:rsidP="00953DDE">
          <w:pPr>
            <w:pStyle w:val="a5"/>
            <w:ind w:firstLine="0"/>
            <w:jc w:val="right"/>
            <w:rPr>
              <w:rFonts w:cs="Times New Roman"/>
              <w:color w:val="808080"/>
              <w:sz w:val="18"/>
            </w:rPr>
          </w:pPr>
        </w:p>
      </w:tc>
    </w:tr>
  </w:tbl>
  <w:p w:rsidR="00385094" w:rsidRPr="00CB5742" w:rsidRDefault="00385094" w:rsidP="00953DD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5094" w:rsidRDefault="0038509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5094" w:rsidRDefault="00385094">
    <w:pPr>
      <w:pStyle w:val="a5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5094" w:rsidRDefault="0038509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49F0" w:rsidRDefault="009849F0" w:rsidP="003671CB">
      <w:r>
        <w:separator/>
      </w:r>
    </w:p>
  </w:footnote>
  <w:footnote w:type="continuationSeparator" w:id="0">
    <w:p w:rsidR="009849F0" w:rsidRDefault="009849F0" w:rsidP="003671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25051"/>
      <w:docPartObj>
        <w:docPartGallery w:val="Page Numbers (Top of Page)"/>
        <w:docPartUnique/>
      </w:docPartObj>
    </w:sdtPr>
    <w:sdtContent>
      <w:p w:rsidR="00385094" w:rsidRDefault="00174663" w:rsidP="0088133E">
        <w:pPr>
          <w:pStyle w:val="a3"/>
          <w:ind w:firstLine="0"/>
          <w:jc w:val="center"/>
        </w:pPr>
        <w:r>
          <w:fldChar w:fldCharType="begin"/>
        </w:r>
        <w:r w:rsidR="00385094">
          <w:instrText xml:space="preserve"> PAGE   \* MERGEFORMAT </w:instrText>
        </w:r>
        <w:r>
          <w:fldChar w:fldCharType="separate"/>
        </w:r>
        <w:r w:rsidR="00C62203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5094" w:rsidRDefault="00385094" w:rsidP="0088133E">
    <w:pPr>
      <w:pStyle w:val="a3"/>
      <w:ind w:firstLine="0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5094" w:rsidRDefault="00385094">
    <w:pPr>
      <w:pStyle w:val="a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3233159"/>
      <w:docPartObj>
        <w:docPartGallery w:val="Page Numbers (Top of Page)"/>
        <w:docPartUnique/>
      </w:docPartObj>
    </w:sdtPr>
    <w:sdtContent>
      <w:p w:rsidR="00385094" w:rsidRDefault="00174663" w:rsidP="00953DDE">
        <w:pPr>
          <w:pStyle w:val="a3"/>
          <w:ind w:firstLine="0"/>
          <w:jc w:val="center"/>
        </w:pPr>
        <w:r>
          <w:fldChar w:fldCharType="begin"/>
        </w:r>
        <w:r w:rsidR="00385094">
          <w:instrText>PAGE   \* MERGEFORMAT</w:instrText>
        </w:r>
        <w:r>
          <w:fldChar w:fldCharType="separate"/>
        </w:r>
        <w:r w:rsidR="00C62203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385094" w:rsidRDefault="00385094">
    <w:pPr>
      <w:pStyle w:val="a3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5094" w:rsidRDefault="0038509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1">
    <w:nsid w:val="014C7D82"/>
    <w:multiLevelType w:val="hybridMultilevel"/>
    <w:tmpl w:val="3472465C"/>
    <w:lvl w:ilvl="0" w:tplc="E97A69A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5C50B5"/>
    <w:multiLevelType w:val="hybridMultilevel"/>
    <w:tmpl w:val="33802792"/>
    <w:lvl w:ilvl="0" w:tplc="151E63C0">
      <w:start w:val="1"/>
      <w:numFmt w:val="decimal"/>
      <w:lvlText w:val="%1."/>
      <w:lvlJc w:val="left"/>
      <w:pPr>
        <w:ind w:left="1897" w:hanging="118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5A52C96"/>
    <w:multiLevelType w:val="hybridMultilevel"/>
    <w:tmpl w:val="FEE2F1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754D4C"/>
    <w:multiLevelType w:val="multilevel"/>
    <w:tmpl w:val="35E885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38D421C"/>
    <w:multiLevelType w:val="hybridMultilevel"/>
    <w:tmpl w:val="CEE49930"/>
    <w:lvl w:ilvl="0" w:tplc="0CB000E0">
      <w:start w:val="1"/>
      <w:numFmt w:val="decimal"/>
      <w:lvlText w:val="%1."/>
      <w:lvlJc w:val="left"/>
      <w:pPr>
        <w:ind w:left="1069" w:hanging="360"/>
      </w:pPr>
      <w:rPr>
        <w:rFonts w:eastAsiaTheme="minorEastAsia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4147ABB"/>
    <w:multiLevelType w:val="hybridMultilevel"/>
    <w:tmpl w:val="0C545D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C8087D"/>
    <w:multiLevelType w:val="hybridMultilevel"/>
    <w:tmpl w:val="3E9C3C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9C5DA3"/>
    <w:multiLevelType w:val="multilevel"/>
    <w:tmpl w:val="0BB465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1351EE9"/>
    <w:multiLevelType w:val="multilevel"/>
    <w:tmpl w:val="06DEADB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3B20C2A"/>
    <w:multiLevelType w:val="multilevel"/>
    <w:tmpl w:val="AC42F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50A18D5"/>
    <w:multiLevelType w:val="hybridMultilevel"/>
    <w:tmpl w:val="9E909DF2"/>
    <w:lvl w:ilvl="0" w:tplc="FE2EE0D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62E5FCA"/>
    <w:multiLevelType w:val="hybridMultilevel"/>
    <w:tmpl w:val="38F09A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6458A4"/>
    <w:multiLevelType w:val="multilevel"/>
    <w:tmpl w:val="1B46949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>
    <w:nsid w:val="2A234047"/>
    <w:multiLevelType w:val="hybridMultilevel"/>
    <w:tmpl w:val="45624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34042A"/>
    <w:multiLevelType w:val="hybridMultilevel"/>
    <w:tmpl w:val="FB64F51E"/>
    <w:lvl w:ilvl="0" w:tplc="D0BEAFEE">
      <w:start w:val="1"/>
      <w:numFmt w:val="decimal"/>
      <w:lvlText w:val="%1."/>
      <w:lvlJc w:val="left"/>
      <w:pPr>
        <w:ind w:left="177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2C7F4A8A"/>
    <w:multiLevelType w:val="multilevel"/>
    <w:tmpl w:val="BCACA5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abstractNum w:abstractNumId="17">
    <w:nsid w:val="2DC472B7"/>
    <w:multiLevelType w:val="multilevel"/>
    <w:tmpl w:val="446073E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" w:hanging="1440"/>
      </w:pPr>
      <w:rPr>
        <w:rFonts w:hint="default"/>
      </w:rPr>
    </w:lvl>
  </w:abstractNum>
  <w:abstractNum w:abstractNumId="18">
    <w:nsid w:val="2F1277A1"/>
    <w:multiLevelType w:val="hybridMultilevel"/>
    <w:tmpl w:val="6F4401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473037"/>
    <w:multiLevelType w:val="multilevel"/>
    <w:tmpl w:val="ECC83BB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>
    <w:nsid w:val="3904146A"/>
    <w:multiLevelType w:val="hybridMultilevel"/>
    <w:tmpl w:val="D7F6B9A0"/>
    <w:lvl w:ilvl="0" w:tplc="DCF89490">
      <w:start w:val="1"/>
      <w:numFmt w:val="upperRoman"/>
      <w:lvlText w:val="%1."/>
      <w:lvlJc w:val="left"/>
      <w:pPr>
        <w:ind w:left="1560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1">
    <w:nsid w:val="392D454E"/>
    <w:multiLevelType w:val="hybridMultilevel"/>
    <w:tmpl w:val="031A6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6903D6"/>
    <w:multiLevelType w:val="multilevel"/>
    <w:tmpl w:val="B65A1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32E7AA7"/>
    <w:multiLevelType w:val="hybridMultilevel"/>
    <w:tmpl w:val="7E7E34A8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3D7925"/>
    <w:multiLevelType w:val="hybridMultilevel"/>
    <w:tmpl w:val="0390EE10"/>
    <w:lvl w:ilvl="0" w:tplc="92F8C83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980202"/>
    <w:multiLevelType w:val="hybridMultilevel"/>
    <w:tmpl w:val="6F4401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B66A88"/>
    <w:multiLevelType w:val="hybridMultilevel"/>
    <w:tmpl w:val="D0A8458E"/>
    <w:lvl w:ilvl="0" w:tplc="4D2E38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B901BF6"/>
    <w:multiLevelType w:val="hybridMultilevel"/>
    <w:tmpl w:val="474EEBF0"/>
    <w:lvl w:ilvl="0" w:tplc="837CA5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C150016"/>
    <w:multiLevelType w:val="multilevel"/>
    <w:tmpl w:val="1918EDB4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>
    <w:nsid w:val="50DD7ED9"/>
    <w:multiLevelType w:val="hybridMultilevel"/>
    <w:tmpl w:val="D6A039B6"/>
    <w:lvl w:ilvl="0" w:tplc="1660C6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7B9284D"/>
    <w:multiLevelType w:val="multilevel"/>
    <w:tmpl w:val="8CBED8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>
    <w:nsid w:val="59EE4679"/>
    <w:multiLevelType w:val="multilevel"/>
    <w:tmpl w:val="A8AEA01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C8F2513"/>
    <w:multiLevelType w:val="hybridMultilevel"/>
    <w:tmpl w:val="DBDACA0A"/>
    <w:lvl w:ilvl="0" w:tplc="D0BEAFEE">
      <w:start w:val="1"/>
      <w:numFmt w:val="decimal"/>
      <w:lvlText w:val="%1."/>
      <w:lvlJc w:val="left"/>
      <w:pPr>
        <w:ind w:left="177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5E411E7A"/>
    <w:multiLevelType w:val="multilevel"/>
    <w:tmpl w:val="BBAEA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0EC180C"/>
    <w:multiLevelType w:val="hybridMultilevel"/>
    <w:tmpl w:val="D6A039B6"/>
    <w:lvl w:ilvl="0" w:tplc="1660C6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2692F8A"/>
    <w:multiLevelType w:val="hybridMultilevel"/>
    <w:tmpl w:val="598A6CF6"/>
    <w:lvl w:ilvl="0" w:tplc="9DF69608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032F80"/>
    <w:multiLevelType w:val="hybridMultilevel"/>
    <w:tmpl w:val="C8F0190C"/>
    <w:lvl w:ilvl="0" w:tplc="A080F29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7921AF1"/>
    <w:multiLevelType w:val="hybridMultilevel"/>
    <w:tmpl w:val="23E0A808"/>
    <w:lvl w:ilvl="0" w:tplc="11E24F6A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A3C4D6C"/>
    <w:multiLevelType w:val="multilevel"/>
    <w:tmpl w:val="1B46949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9">
    <w:nsid w:val="6C537B96"/>
    <w:multiLevelType w:val="multilevel"/>
    <w:tmpl w:val="00B69EB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40">
    <w:nsid w:val="70361412"/>
    <w:multiLevelType w:val="multilevel"/>
    <w:tmpl w:val="7BCA7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>
    <w:nsid w:val="73973C04"/>
    <w:multiLevelType w:val="multilevel"/>
    <w:tmpl w:val="4EBE1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>
    <w:nsid w:val="740247E9"/>
    <w:multiLevelType w:val="multilevel"/>
    <w:tmpl w:val="1430B9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6D82148"/>
    <w:multiLevelType w:val="multilevel"/>
    <w:tmpl w:val="ECC4B9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5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440"/>
      </w:pPr>
      <w:rPr>
        <w:rFonts w:hint="default"/>
      </w:rPr>
    </w:lvl>
  </w:abstractNum>
  <w:abstractNum w:abstractNumId="44">
    <w:nsid w:val="77E25BE0"/>
    <w:multiLevelType w:val="multilevel"/>
    <w:tmpl w:val="3E14E230"/>
    <w:lvl w:ilvl="0">
      <w:start w:val="1"/>
      <w:numFmt w:val="decimal"/>
      <w:lvlText w:val="%1."/>
      <w:lvlJc w:val="left"/>
      <w:pPr>
        <w:ind w:left="1897" w:hanging="1188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88E42AA"/>
    <w:multiLevelType w:val="multilevel"/>
    <w:tmpl w:val="4E1279BA"/>
    <w:lvl w:ilvl="0">
      <w:start w:val="1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7C0523A9"/>
    <w:multiLevelType w:val="hybridMultilevel"/>
    <w:tmpl w:val="F454CA08"/>
    <w:lvl w:ilvl="0" w:tplc="ADA043CA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7">
    <w:nsid w:val="7D462F05"/>
    <w:multiLevelType w:val="hybridMultilevel"/>
    <w:tmpl w:val="2DB4E24A"/>
    <w:lvl w:ilvl="0" w:tplc="13CA87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8"/>
  </w:num>
  <w:num w:numId="3">
    <w:abstractNumId w:val="3"/>
  </w:num>
  <w:num w:numId="4">
    <w:abstractNumId w:val="21"/>
  </w:num>
  <w:num w:numId="5">
    <w:abstractNumId w:val="36"/>
  </w:num>
  <w:num w:numId="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</w:num>
  <w:num w:numId="8">
    <w:abstractNumId w:val="25"/>
  </w:num>
  <w:num w:numId="9">
    <w:abstractNumId w:val="44"/>
  </w:num>
  <w:num w:numId="10">
    <w:abstractNumId w:val="19"/>
  </w:num>
  <w:num w:numId="11">
    <w:abstractNumId w:val="7"/>
  </w:num>
  <w:num w:numId="12">
    <w:abstractNumId w:val="6"/>
  </w:num>
  <w:num w:numId="13">
    <w:abstractNumId w:val="31"/>
  </w:num>
  <w:num w:numId="14">
    <w:abstractNumId w:val="27"/>
  </w:num>
  <w:num w:numId="15">
    <w:abstractNumId w:val="29"/>
  </w:num>
  <w:num w:numId="16">
    <w:abstractNumId w:val="2"/>
  </w:num>
  <w:num w:numId="17">
    <w:abstractNumId w:val="23"/>
  </w:num>
  <w:num w:numId="18">
    <w:abstractNumId w:val="34"/>
  </w:num>
  <w:num w:numId="19">
    <w:abstractNumId w:val="24"/>
  </w:num>
  <w:num w:numId="20">
    <w:abstractNumId w:val="26"/>
  </w:num>
  <w:num w:numId="21">
    <w:abstractNumId w:val="30"/>
  </w:num>
  <w:num w:numId="22">
    <w:abstractNumId w:val="17"/>
  </w:num>
  <w:num w:numId="23">
    <w:abstractNumId w:val="43"/>
  </w:num>
  <w:num w:numId="24">
    <w:abstractNumId w:val="14"/>
  </w:num>
  <w:num w:numId="25">
    <w:abstractNumId w:val="28"/>
  </w:num>
  <w:num w:numId="26">
    <w:abstractNumId w:val="47"/>
  </w:num>
  <w:num w:numId="27">
    <w:abstractNumId w:val="0"/>
  </w:num>
  <w:num w:numId="28">
    <w:abstractNumId w:val="9"/>
  </w:num>
  <w:num w:numId="29">
    <w:abstractNumId w:val="8"/>
  </w:num>
  <w:num w:numId="30">
    <w:abstractNumId w:val="33"/>
  </w:num>
  <w:num w:numId="31">
    <w:abstractNumId w:val="46"/>
  </w:num>
  <w:num w:numId="32">
    <w:abstractNumId w:val="20"/>
  </w:num>
  <w:num w:numId="33">
    <w:abstractNumId w:val="1"/>
  </w:num>
  <w:num w:numId="34">
    <w:abstractNumId w:val="35"/>
  </w:num>
  <w:num w:numId="35">
    <w:abstractNumId w:val="37"/>
  </w:num>
  <w:num w:numId="36">
    <w:abstractNumId w:val="12"/>
  </w:num>
  <w:num w:numId="37">
    <w:abstractNumId w:val="5"/>
  </w:num>
  <w:num w:numId="38">
    <w:abstractNumId w:val="11"/>
  </w:num>
  <w:num w:numId="39">
    <w:abstractNumId w:val="10"/>
  </w:num>
  <w:num w:numId="40">
    <w:abstractNumId w:val="22"/>
  </w:num>
  <w:num w:numId="41">
    <w:abstractNumId w:val="13"/>
  </w:num>
  <w:num w:numId="42">
    <w:abstractNumId w:val="41"/>
  </w:num>
  <w:num w:numId="43">
    <w:abstractNumId w:val="4"/>
  </w:num>
  <w:num w:numId="44">
    <w:abstractNumId w:val="40"/>
  </w:num>
  <w:num w:numId="45">
    <w:abstractNumId w:val="32"/>
  </w:num>
  <w:num w:numId="46">
    <w:abstractNumId w:val="15"/>
  </w:num>
  <w:num w:numId="47">
    <w:abstractNumId w:val="39"/>
  </w:num>
  <w:num w:numId="48">
    <w:abstractNumId w:val="42"/>
  </w:num>
  <w:num w:numId="49">
    <w:abstractNumId w:val="4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8E306E"/>
    <w:rsid w:val="000024BC"/>
    <w:rsid w:val="00002D58"/>
    <w:rsid w:val="00003499"/>
    <w:rsid w:val="00006D91"/>
    <w:rsid w:val="00006FF7"/>
    <w:rsid w:val="00012295"/>
    <w:rsid w:val="000132F1"/>
    <w:rsid w:val="000139AA"/>
    <w:rsid w:val="00016094"/>
    <w:rsid w:val="00016ED9"/>
    <w:rsid w:val="0001745A"/>
    <w:rsid w:val="00017C42"/>
    <w:rsid w:val="00021267"/>
    <w:rsid w:val="00021FF6"/>
    <w:rsid w:val="000236F1"/>
    <w:rsid w:val="00024E7B"/>
    <w:rsid w:val="000268D9"/>
    <w:rsid w:val="0003120B"/>
    <w:rsid w:val="000336E2"/>
    <w:rsid w:val="0003550F"/>
    <w:rsid w:val="00035D57"/>
    <w:rsid w:val="0003710F"/>
    <w:rsid w:val="00042484"/>
    <w:rsid w:val="00043C07"/>
    <w:rsid w:val="000560E8"/>
    <w:rsid w:val="00057B43"/>
    <w:rsid w:val="00061A2B"/>
    <w:rsid w:val="00062513"/>
    <w:rsid w:val="00063215"/>
    <w:rsid w:val="00063E51"/>
    <w:rsid w:val="00064EF5"/>
    <w:rsid w:val="00067133"/>
    <w:rsid w:val="00073C27"/>
    <w:rsid w:val="00075018"/>
    <w:rsid w:val="0007701A"/>
    <w:rsid w:val="00077A0B"/>
    <w:rsid w:val="00077B53"/>
    <w:rsid w:val="00081F83"/>
    <w:rsid w:val="00085BEB"/>
    <w:rsid w:val="00087667"/>
    <w:rsid w:val="0009004C"/>
    <w:rsid w:val="00094203"/>
    <w:rsid w:val="000944A9"/>
    <w:rsid w:val="000953BC"/>
    <w:rsid w:val="000964AB"/>
    <w:rsid w:val="00096B02"/>
    <w:rsid w:val="000A125A"/>
    <w:rsid w:val="000A26B7"/>
    <w:rsid w:val="000A5C65"/>
    <w:rsid w:val="000A6938"/>
    <w:rsid w:val="000A78ED"/>
    <w:rsid w:val="000B09DB"/>
    <w:rsid w:val="000B1D21"/>
    <w:rsid w:val="000B1ED5"/>
    <w:rsid w:val="000B3817"/>
    <w:rsid w:val="000B3929"/>
    <w:rsid w:val="000B482B"/>
    <w:rsid w:val="000B5FC5"/>
    <w:rsid w:val="000C0001"/>
    <w:rsid w:val="000C27F1"/>
    <w:rsid w:val="000C433C"/>
    <w:rsid w:val="000C50D3"/>
    <w:rsid w:val="000C54B9"/>
    <w:rsid w:val="000C6C7B"/>
    <w:rsid w:val="000C7465"/>
    <w:rsid w:val="000C7EAC"/>
    <w:rsid w:val="000D0B22"/>
    <w:rsid w:val="000D2F06"/>
    <w:rsid w:val="000D7793"/>
    <w:rsid w:val="000D77AC"/>
    <w:rsid w:val="000E0464"/>
    <w:rsid w:val="000E61B9"/>
    <w:rsid w:val="000F0B75"/>
    <w:rsid w:val="000F4596"/>
    <w:rsid w:val="000F5336"/>
    <w:rsid w:val="000F5F1F"/>
    <w:rsid w:val="000F6B06"/>
    <w:rsid w:val="000F70BD"/>
    <w:rsid w:val="00103139"/>
    <w:rsid w:val="00105A89"/>
    <w:rsid w:val="001062AB"/>
    <w:rsid w:val="00107F60"/>
    <w:rsid w:val="00110311"/>
    <w:rsid w:val="00110A04"/>
    <w:rsid w:val="00111161"/>
    <w:rsid w:val="001117A1"/>
    <w:rsid w:val="0011186D"/>
    <w:rsid w:val="00111E15"/>
    <w:rsid w:val="00112588"/>
    <w:rsid w:val="00113413"/>
    <w:rsid w:val="001135D3"/>
    <w:rsid w:val="001149A4"/>
    <w:rsid w:val="00114A40"/>
    <w:rsid w:val="00120B8B"/>
    <w:rsid w:val="00121A0A"/>
    <w:rsid w:val="00122613"/>
    <w:rsid w:val="00123FD3"/>
    <w:rsid w:val="001324DE"/>
    <w:rsid w:val="001325C1"/>
    <w:rsid w:val="00132FD4"/>
    <w:rsid w:val="001335C3"/>
    <w:rsid w:val="00133C90"/>
    <w:rsid w:val="00136ABC"/>
    <w:rsid w:val="00140F3E"/>
    <w:rsid w:val="00141E36"/>
    <w:rsid w:val="001426FE"/>
    <w:rsid w:val="00143383"/>
    <w:rsid w:val="00146C79"/>
    <w:rsid w:val="00147E81"/>
    <w:rsid w:val="00150657"/>
    <w:rsid w:val="00150ED9"/>
    <w:rsid w:val="0015128F"/>
    <w:rsid w:val="001549B2"/>
    <w:rsid w:val="00165F81"/>
    <w:rsid w:val="001671A7"/>
    <w:rsid w:val="00167549"/>
    <w:rsid w:val="00170010"/>
    <w:rsid w:val="00170363"/>
    <w:rsid w:val="00171390"/>
    <w:rsid w:val="00172509"/>
    <w:rsid w:val="00172D11"/>
    <w:rsid w:val="00172F1E"/>
    <w:rsid w:val="00173AB1"/>
    <w:rsid w:val="00174663"/>
    <w:rsid w:val="00175DCF"/>
    <w:rsid w:val="00176245"/>
    <w:rsid w:val="0018077F"/>
    <w:rsid w:val="00181726"/>
    <w:rsid w:val="00185A10"/>
    <w:rsid w:val="00186DFE"/>
    <w:rsid w:val="00187841"/>
    <w:rsid w:val="00194B11"/>
    <w:rsid w:val="001951A0"/>
    <w:rsid w:val="00195CA6"/>
    <w:rsid w:val="00196E7F"/>
    <w:rsid w:val="0019786D"/>
    <w:rsid w:val="001A024A"/>
    <w:rsid w:val="001A12A4"/>
    <w:rsid w:val="001A1B05"/>
    <w:rsid w:val="001A1B96"/>
    <w:rsid w:val="001A30C2"/>
    <w:rsid w:val="001A4780"/>
    <w:rsid w:val="001A4876"/>
    <w:rsid w:val="001A5F64"/>
    <w:rsid w:val="001A77D8"/>
    <w:rsid w:val="001B12EB"/>
    <w:rsid w:val="001B1F0C"/>
    <w:rsid w:val="001B1FB5"/>
    <w:rsid w:val="001B7128"/>
    <w:rsid w:val="001C0AD2"/>
    <w:rsid w:val="001C3C5C"/>
    <w:rsid w:val="001C4DFB"/>
    <w:rsid w:val="001C56C4"/>
    <w:rsid w:val="001C5B8C"/>
    <w:rsid w:val="001C5F81"/>
    <w:rsid w:val="001C7927"/>
    <w:rsid w:val="001D04CE"/>
    <w:rsid w:val="001D0EE0"/>
    <w:rsid w:val="001D2F1B"/>
    <w:rsid w:val="001E1A48"/>
    <w:rsid w:val="001F171C"/>
    <w:rsid w:val="001F1893"/>
    <w:rsid w:val="001F1C50"/>
    <w:rsid w:val="001F4202"/>
    <w:rsid w:val="001F528F"/>
    <w:rsid w:val="00201F5F"/>
    <w:rsid w:val="00203500"/>
    <w:rsid w:val="002057EB"/>
    <w:rsid w:val="002103FB"/>
    <w:rsid w:val="002111BB"/>
    <w:rsid w:val="002113FA"/>
    <w:rsid w:val="00213892"/>
    <w:rsid w:val="00213EEF"/>
    <w:rsid w:val="0022043C"/>
    <w:rsid w:val="00220A88"/>
    <w:rsid w:val="00222DB1"/>
    <w:rsid w:val="00224BC3"/>
    <w:rsid w:val="0022524E"/>
    <w:rsid w:val="00230827"/>
    <w:rsid w:val="0023093B"/>
    <w:rsid w:val="002324C9"/>
    <w:rsid w:val="00235864"/>
    <w:rsid w:val="0023744A"/>
    <w:rsid w:val="0024072D"/>
    <w:rsid w:val="00241038"/>
    <w:rsid w:val="00242CC8"/>
    <w:rsid w:val="00243472"/>
    <w:rsid w:val="00243C3F"/>
    <w:rsid w:val="00243E50"/>
    <w:rsid w:val="00244EDF"/>
    <w:rsid w:val="00245F3E"/>
    <w:rsid w:val="0024618C"/>
    <w:rsid w:val="0024681A"/>
    <w:rsid w:val="00247F55"/>
    <w:rsid w:val="0025344A"/>
    <w:rsid w:val="00253A19"/>
    <w:rsid w:val="002542D7"/>
    <w:rsid w:val="002555B2"/>
    <w:rsid w:val="002573E9"/>
    <w:rsid w:val="002601DC"/>
    <w:rsid w:val="0026026D"/>
    <w:rsid w:val="002606EB"/>
    <w:rsid w:val="00260FD8"/>
    <w:rsid w:val="002613F8"/>
    <w:rsid w:val="0026163F"/>
    <w:rsid w:val="00261B74"/>
    <w:rsid w:val="002623F8"/>
    <w:rsid w:val="00264AD3"/>
    <w:rsid w:val="0026603B"/>
    <w:rsid w:val="002704FB"/>
    <w:rsid w:val="002705C8"/>
    <w:rsid w:val="00273807"/>
    <w:rsid w:val="00274E07"/>
    <w:rsid w:val="002770D9"/>
    <w:rsid w:val="00282CA3"/>
    <w:rsid w:val="002857CC"/>
    <w:rsid w:val="00291771"/>
    <w:rsid w:val="00291818"/>
    <w:rsid w:val="00291D51"/>
    <w:rsid w:val="00292F5B"/>
    <w:rsid w:val="00293CD3"/>
    <w:rsid w:val="00297C1F"/>
    <w:rsid w:val="002A135A"/>
    <w:rsid w:val="002A2DE2"/>
    <w:rsid w:val="002A440C"/>
    <w:rsid w:val="002A4EB9"/>
    <w:rsid w:val="002A732C"/>
    <w:rsid w:val="002A7ED0"/>
    <w:rsid w:val="002B3D0F"/>
    <w:rsid w:val="002B6800"/>
    <w:rsid w:val="002C144B"/>
    <w:rsid w:val="002C1DD4"/>
    <w:rsid w:val="002C25E0"/>
    <w:rsid w:val="002C3056"/>
    <w:rsid w:val="002C4CFA"/>
    <w:rsid w:val="002C7319"/>
    <w:rsid w:val="002C749D"/>
    <w:rsid w:val="002C7A90"/>
    <w:rsid w:val="002D2B0A"/>
    <w:rsid w:val="002D4EB6"/>
    <w:rsid w:val="002D537E"/>
    <w:rsid w:val="002D5A85"/>
    <w:rsid w:val="002D5E24"/>
    <w:rsid w:val="002D64A7"/>
    <w:rsid w:val="002D75C2"/>
    <w:rsid w:val="002E6B7A"/>
    <w:rsid w:val="002E7195"/>
    <w:rsid w:val="002F247B"/>
    <w:rsid w:val="002F3176"/>
    <w:rsid w:val="002F53A4"/>
    <w:rsid w:val="0030004F"/>
    <w:rsid w:val="0030115F"/>
    <w:rsid w:val="0030319B"/>
    <w:rsid w:val="00304E1B"/>
    <w:rsid w:val="00305AC8"/>
    <w:rsid w:val="0030660F"/>
    <w:rsid w:val="00310524"/>
    <w:rsid w:val="00310FCE"/>
    <w:rsid w:val="0031332F"/>
    <w:rsid w:val="00314D8F"/>
    <w:rsid w:val="00316311"/>
    <w:rsid w:val="00317B7F"/>
    <w:rsid w:val="003327DA"/>
    <w:rsid w:val="00333C23"/>
    <w:rsid w:val="00334FCF"/>
    <w:rsid w:val="00336AC1"/>
    <w:rsid w:val="00336D84"/>
    <w:rsid w:val="00337276"/>
    <w:rsid w:val="00337C97"/>
    <w:rsid w:val="00340A6B"/>
    <w:rsid w:val="003418C8"/>
    <w:rsid w:val="00345A46"/>
    <w:rsid w:val="00346528"/>
    <w:rsid w:val="00346ED6"/>
    <w:rsid w:val="003501D3"/>
    <w:rsid w:val="00352C11"/>
    <w:rsid w:val="0035463B"/>
    <w:rsid w:val="00354EAD"/>
    <w:rsid w:val="00356D75"/>
    <w:rsid w:val="00357030"/>
    <w:rsid w:val="00360109"/>
    <w:rsid w:val="003608E1"/>
    <w:rsid w:val="00361595"/>
    <w:rsid w:val="00361DD5"/>
    <w:rsid w:val="003671CB"/>
    <w:rsid w:val="00367687"/>
    <w:rsid w:val="00367D68"/>
    <w:rsid w:val="00373278"/>
    <w:rsid w:val="00373F36"/>
    <w:rsid w:val="00376B84"/>
    <w:rsid w:val="00377C13"/>
    <w:rsid w:val="003847C8"/>
    <w:rsid w:val="00385094"/>
    <w:rsid w:val="00386219"/>
    <w:rsid w:val="00386A3E"/>
    <w:rsid w:val="003873A5"/>
    <w:rsid w:val="00395A96"/>
    <w:rsid w:val="00397F3B"/>
    <w:rsid w:val="003A3DD5"/>
    <w:rsid w:val="003A6525"/>
    <w:rsid w:val="003B0E58"/>
    <w:rsid w:val="003B1CAF"/>
    <w:rsid w:val="003B4854"/>
    <w:rsid w:val="003B5FB4"/>
    <w:rsid w:val="003B73BF"/>
    <w:rsid w:val="003C5BA2"/>
    <w:rsid w:val="003C5C2E"/>
    <w:rsid w:val="003C64A4"/>
    <w:rsid w:val="003C733C"/>
    <w:rsid w:val="003C73AE"/>
    <w:rsid w:val="003C7563"/>
    <w:rsid w:val="003C760E"/>
    <w:rsid w:val="003C7BEC"/>
    <w:rsid w:val="003D1589"/>
    <w:rsid w:val="003D35AE"/>
    <w:rsid w:val="003D4A04"/>
    <w:rsid w:val="003D5C29"/>
    <w:rsid w:val="003D707B"/>
    <w:rsid w:val="003E04D9"/>
    <w:rsid w:val="003E09F9"/>
    <w:rsid w:val="003E3F57"/>
    <w:rsid w:val="003E407C"/>
    <w:rsid w:val="003E4671"/>
    <w:rsid w:val="003E48B5"/>
    <w:rsid w:val="003E5848"/>
    <w:rsid w:val="003E78CD"/>
    <w:rsid w:val="003F3B5C"/>
    <w:rsid w:val="003F41FF"/>
    <w:rsid w:val="003F4D65"/>
    <w:rsid w:val="003F581A"/>
    <w:rsid w:val="003F581F"/>
    <w:rsid w:val="003F6061"/>
    <w:rsid w:val="00400AD7"/>
    <w:rsid w:val="00401554"/>
    <w:rsid w:val="00402941"/>
    <w:rsid w:val="00404A6C"/>
    <w:rsid w:val="0040513C"/>
    <w:rsid w:val="00405166"/>
    <w:rsid w:val="00405211"/>
    <w:rsid w:val="004055CE"/>
    <w:rsid w:val="00406F46"/>
    <w:rsid w:val="00406FE3"/>
    <w:rsid w:val="00407FDA"/>
    <w:rsid w:val="00411BB6"/>
    <w:rsid w:val="00412993"/>
    <w:rsid w:val="00414B5E"/>
    <w:rsid w:val="00415E87"/>
    <w:rsid w:val="00416BAB"/>
    <w:rsid w:val="00420459"/>
    <w:rsid w:val="0042059A"/>
    <w:rsid w:val="00420C3C"/>
    <w:rsid w:val="004234EB"/>
    <w:rsid w:val="00423697"/>
    <w:rsid w:val="004247EE"/>
    <w:rsid w:val="00424A31"/>
    <w:rsid w:val="004254B6"/>
    <w:rsid w:val="00426894"/>
    <w:rsid w:val="00426CD1"/>
    <w:rsid w:val="0043049A"/>
    <w:rsid w:val="0043097F"/>
    <w:rsid w:val="00430B73"/>
    <w:rsid w:val="0043259C"/>
    <w:rsid w:val="00432648"/>
    <w:rsid w:val="004359F9"/>
    <w:rsid w:val="00435EFF"/>
    <w:rsid w:val="00436613"/>
    <w:rsid w:val="004401C4"/>
    <w:rsid w:val="00440A48"/>
    <w:rsid w:val="00440CF4"/>
    <w:rsid w:val="00450190"/>
    <w:rsid w:val="00452255"/>
    <w:rsid w:val="00453507"/>
    <w:rsid w:val="004554ED"/>
    <w:rsid w:val="00456968"/>
    <w:rsid w:val="00461108"/>
    <w:rsid w:val="0046158C"/>
    <w:rsid w:val="00461A40"/>
    <w:rsid w:val="004648F9"/>
    <w:rsid w:val="0046572C"/>
    <w:rsid w:val="00466607"/>
    <w:rsid w:val="004700B9"/>
    <w:rsid w:val="00470FC1"/>
    <w:rsid w:val="004728F5"/>
    <w:rsid w:val="004736F3"/>
    <w:rsid w:val="00476265"/>
    <w:rsid w:val="004768B3"/>
    <w:rsid w:val="00477467"/>
    <w:rsid w:val="00477676"/>
    <w:rsid w:val="00486434"/>
    <w:rsid w:val="0049032E"/>
    <w:rsid w:val="00494326"/>
    <w:rsid w:val="00494E48"/>
    <w:rsid w:val="00496F6F"/>
    <w:rsid w:val="0049736F"/>
    <w:rsid w:val="004A1855"/>
    <w:rsid w:val="004A2C0C"/>
    <w:rsid w:val="004A4A94"/>
    <w:rsid w:val="004A547E"/>
    <w:rsid w:val="004A6AA0"/>
    <w:rsid w:val="004B3359"/>
    <w:rsid w:val="004B6231"/>
    <w:rsid w:val="004B6AB2"/>
    <w:rsid w:val="004B6D6B"/>
    <w:rsid w:val="004C0D87"/>
    <w:rsid w:val="004C3F84"/>
    <w:rsid w:val="004C5E94"/>
    <w:rsid w:val="004C6E27"/>
    <w:rsid w:val="004D35CA"/>
    <w:rsid w:val="004D3A28"/>
    <w:rsid w:val="004D4B44"/>
    <w:rsid w:val="004D53C4"/>
    <w:rsid w:val="004E10AB"/>
    <w:rsid w:val="004F0DD2"/>
    <w:rsid w:val="004F25C4"/>
    <w:rsid w:val="004F278B"/>
    <w:rsid w:val="004F45C4"/>
    <w:rsid w:val="004F716A"/>
    <w:rsid w:val="0050000D"/>
    <w:rsid w:val="00501027"/>
    <w:rsid w:val="00501367"/>
    <w:rsid w:val="00502C2F"/>
    <w:rsid w:val="005039E7"/>
    <w:rsid w:val="00506E49"/>
    <w:rsid w:val="0051209C"/>
    <w:rsid w:val="00513FDF"/>
    <w:rsid w:val="00515E25"/>
    <w:rsid w:val="005163F0"/>
    <w:rsid w:val="00516452"/>
    <w:rsid w:val="00517723"/>
    <w:rsid w:val="00517759"/>
    <w:rsid w:val="005236C8"/>
    <w:rsid w:val="00523FC7"/>
    <w:rsid w:val="005255E0"/>
    <w:rsid w:val="00525EF6"/>
    <w:rsid w:val="005277C4"/>
    <w:rsid w:val="005305ED"/>
    <w:rsid w:val="005308DB"/>
    <w:rsid w:val="00530E45"/>
    <w:rsid w:val="00532669"/>
    <w:rsid w:val="00533D71"/>
    <w:rsid w:val="00534B23"/>
    <w:rsid w:val="005358B2"/>
    <w:rsid w:val="00540DAD"/>
    <w:rsid w:val="00544D8A"/>
    <w:rsid w:val="00544F84"/>
    <w:rsid w:val="005455E2"/>
    <w:rsid w:val="00546C1B"/>
    <w:rsid w:val="00552A21"/>
    <w:rsid w:val="00553CE0"/>
    <w:rsid w:val="005559D4"/>
    <w:rsid w:val="00560755"/>
    <w:rsid w:val="005652A7"/>
    <w:rsid w:val="00570057"/>
    <w:rsid w:val="00571C23"/>
    <w:rsid w:val="00572B39"/>
    <w:rsid w:val="005730E8"/>
    <w:rsid w:val="00573A9E"/>
    <w:rsid w:val="00574328"/>
    <w:rsid w:val="0057553D"/>
    <w:rsid w:val="00577DCB"/>
    <w:rsid w:val="0058034F"/>
    <w:rsid w:val="005813F7"/>
    <w:rsid w:val="0058317D"/>
    <w:rsid w:val="00583FF2"/>
    <w:rsid w:val="00584A7B"/>
    <w:rsid w:val="005850C8"/>
    <w:rsid w:val="00586047"/>
    <w:rsid w:val="005868C9"/>
    <w:rsid w:val="00586D00"/>
    <w:rsid w:val="005919BA"/>
    <w:rsid w:val="005921E9"/>
    <w:rsid w:val="00593934"/>
    <w:rsid w:val="005942A8"/>
    <w:rsid w:val="005A3EE2"/>
    <w:rsid w:val="005A4A66"/>
    <w:rsid w:val="005A5668"/>
    <w:rsid w:val="005A684D"/>
    <w:rsid w:val="005A6FB2"/>
    <w:rsid w:val="005A725C"/>
    <w:rsid w:val="005B10A5"/>
    <w:rsid w:val="005B16E6"/>
    <w:rsid w:val="005B3E39"/>
    <w:rsid w:val="005B3EFF"/>
    <w:rsid w:val="005B52C0"/>
    <w:rsid w:val="005B6ED3"/>
    <w:rsid w:val="005B708A"/>
    <w:rsid w:val="005C12E4"/>
    <w:rsid w:val="005C2465"/>
    <w:rsid w:val="005C2E85"/>
    <w:rsid w:val="005C3036"/>
    <w:rsid w:val="005C6AD6"/>
    <w:rsid w:val="005C7457"/>
    <w:rsid w:val="005C772A"/>
    <w:rsid w:val="005C772C"/>
    <w:rsid w:val="005C7871"/>
    <w:rsid w:val="005D0451"/>
    <w:rsid w:val="005D11A3"/>
    <w:rsid w:val="005D2592"/>
    <w:rsid w:val="005D25F2"/>
    <w:rsid w:val="005D3A66"/>
    <w:rsid w:val="005D3E0E"/>
    <w:rsid w:val="005D4159"/>
    <w:rsid w:val="005D470C"/>
    <w:rsid w:val="005D5D22"/>
    <w:rsid w:val="005D5D65"/>
    <w:rsid w:val="005E137E"/>
    <w:rsid w:val="005E1615"/>
    <w:rsid w:val="005E2218"/>
    <w:rsid w:val="005E298A"/>
    <w:rsid w:val="005E2A6C"/>
    <w:rsid w:val="005E59E3"/>
    <w:rsid w:val="005E5C22"/>
    <w:rsid w:val="005E60DD"/>
    <w:rsid w:val="005F038A"/>
    <w:rsid w:val="005F1269"/>
    <w:rsid w:val="005F2AA7"/>
    <w:rsid w:val="005F2F8E"/>
    <w:rsid w:val="005F3B6B"/>
    <w:rsid w:val="005F4F36"/>
    <w:rsid w:val="00600AB0"/>
    <w:rsid w:val="00601ABF"/>
    <w:rsid w:val="00603C2E"/>
    <w:rsid w:val="00605216"/>
    <w:rsid w:val="0060534E"/>
    <w:rsid w:val="00605A12"/>
    <w:rsid w:val="00611507"/>
    <w:rsid w:val="00613E60"/>
    <w:rsid w:val="006142F1"/>
    <w:rsid w:val="00616E7C"/>
    <w:rsid w:val="00616EC1"/>
    <w:rsid w:val="00621128"/>
    <w:rsid w:val="0062500D"/>
    <w:rsid w:val="0062568A"/>
    <w:rsid w:val="00630467"/>
    <w:rsid w:val="00630EF8"/>
    <w:rsid w:val="0063347B"/>
    <w:rsid w:val="006357A7"/>
    <w:rsid w:val="00635CB1"/>
    <w:rsid w:val="00635EAF"/>
    <w:rsid w:val="00636CB7"/>
    <w:rsid w:val="006375F0"/>
    <w:rsid w:val="00640A6F"/>
    <w:rsid w:val="00642EAF"/>
    <w:rsid w:val="00643148"/>
    <w:rsid w:val="00644318"/>
    <w:rsid w:val="0064481F"/>
    <w:rsid w:val="0064559B"/>
    <w:rsid w:val="00647BA4"/>
    <w:rsid w:val="00650463"/>
    <w:rsid w:val="00651051"/>
    <w:rsid w:val="0065283E"/>
    <w:rsid w:val="006532B8"/>
    <w:rsid w:val="00656119"/>
    <w:rsid w:val="00656DD1"/>
    <w:rsid w:val="00657760"/>
    <w:rsid w:val="0066075A"/>
    <w:rsid w:val="00661707"/>
    <w:rsid w:val="006618BF"/>
    <w:rsid w:val="006633B4"/>
    <w:rsid w:val="0066554B"/>
    <w:rsid w:val="00666275"/>
    <w:rsid w:val="00666748"/>
    <w:rsid w:val="00667CFC"/>
    <w:rsid w:val="006731A5"/>
    <w:rsid w:val="00673BB2"/>
    <w:rsid w:val="006762CC"/>
    <w:rsid w:val="00677883"/>
    <w:rsid w:val="00680A6C"/>
    <w:rsid w:val="006817DE"/>
    <w:rsid w:val="00684A7A"/>
    <w:rsid w:val="006858E9"/>
    <w:rsid w:val="00685B42"/>
    <w:rsid w:val="00685D5E"/>
    <w:rsid w:val="00687F4A"/>
    <w:rsid w:val="00691421"/>
    <w:rsid w:val="006936C3"/>
    <w:rsid w:val="006939FA"/>
    <w:rsid w:val="00695136"/>
    <w:rsid w:val="006953C8"/>
    <w:rsid w:val="00695D86"/>
    <w:rsid w:val="0069694D"/>
    <w:rsid w:val="006A004F"/>
    <w:rsid w:val="006A1815"/>
    <w:rsid w:val="006A3257"/>
    <w:rsid w:val="006A33F5"/>
    <w:rsid w:val="006A4331"/>
    <w:rsid w:val="006A50AA"/>
    <w:rsid w:val="006A59C3"/>
    <w:rsid w:val="006A7D01"/>
    <w:rsid w:val="006B066F"/>
    <w:rsid w:val="006B2A76"/>
    <w:rsid w:val="006B2D52"/>
    <w:rsid w:val="006B3DB2"/>
    <w:rsid w:val="006B3E13"/>
    <w:rsid w:val="006B4C09"/>
    <w:rsid w:val="006B53B3"/>
    <w:rsid w:val="006B54DE"/>
    <w:rsid w:val="006B5934"/>
    <w:rsid w:val="006B5F85"/>
    <w:rsid w:val="006B7259"/>
    <w:rsid w:val="006C3AC0"/>
    <w:rsid w:val="006C42ED"/>
    <w:rsid w:val="006C5BEC"/>
    <w:rsid w:val="006C7E18"/>
    <w:rsid w:val="006D2866"/>
    <w:rsid w:val="006D4261"/>
    <w:rsid w:val="006D42BD"/>
    <w:rsid w:val="006D4414"/>
    <w:rsid w:val="006D7E3D"/>
    <w:rsid w:val="006E426D"/>
    <w:rsid w:val="006E6C61"/>
    <w:rsid w:val="006E7CD2"/>
    <w:rsid w:val="006F0854"/>
    <w:rsid w:val="006F0F38"/>
    <w:rsid w:val="006F2CDC"/>
    <w:rsid w:val="006F4927"/>
    <w:rsid w:val="00700BA2"/>
    <w:rsid w:val="007013A1"/>
    <w:rsid w:val="0070194D"/>
    <w:rsid w:val="007019AB"/>
    <w:rsid w:val="007025B6"/>
    <w:rsid w:val="007037D5"/>
    <w:rsid w:val="0070599C"/>
    <w:rsid w:val="007108E0"/>
    <w:rsid w:val="00711AFB"/>
    <w:rsid w:val="00715B37"/>
    <w:rsid w:val="00721F24"/>
    <w:rsid w:val="007252E0"/>
    <w:rsid w:val="007257A7"/>
    <w:rsid w:val="00727441"/>
    <w:rsid w:val="00727AF0"/>
    <w:rsid w:val="007314BB"/>
    <w:rsid w:val="00731AC9"/>
    <w:rsid w:val="00732A03"/>
    <w:rsid w:val="00733A23"/>
    <w:rsid w:val="00735659"/>
    <w:rsid w:val="007407AE"/>
    <w:rsid w:val="007445ED"/>
    <w:rsid w:val="00747453"/>
    <w:rsid w:val="0075065C"/>
    <w:rsid w:val="00751964"/>
    <w:rsid w:val="0075241F"/>
    <w:rsid w:val="00755434"/>
    <w:rsid w:val="00755927"/>
    <w:rsid w:val="00757493"/>
    <w:rsid w:val="007651A6"/>
    <w:rsid w:val="00765FC5"/>
    <w:rsid w:val="007675E2"/>
    <w:rsid w:val="00767A48"/>
    <w:rsid w:val="007710B3"/>
    <w:rsid w:val="00772408"/>
    <w:rsid w:val="007735A8"/>
    <w:rsid w:val="007737DE"/>
    <w:rsid w:val="00777C7A"/>
    <w:rsid w:val="00781468"/>
    <w:rsid w:val="007826B4"/>
    <w:rsid w:val="007828D0"/>
    <w:rsid w:val="00784282"/>
    <w:rsid w:val="007879D7"/>
    <w:rsid w:val="00790C5B"/>
    <w:rsid w:val="00793926"/>
    <w:rsid w:val="0079625A"/>
    <w:rsid w:val="00797FBC"/>
    <w:rsid w:val="007A12F3"/>
    <w:rsid w:val="007A1823"/>
    <w:rsid w:val="007A1BFE"/>
    <w:rsid w:val="007A1E36"/>
    <w:rsid w:val="007A256F"/>
    <w:rsid w:val="007A38A7"/>
    <w:rsid w:val="007B076D"/>
    <w:rsid w:val="007B1183"/>
    <w:rsid w:val="007B148E"/>
    <w:rsid w:val="007B1B03"/>
    <w:rsid w:val="007B26AE"/>
    <w:rsid w:val="007B6121"/>
    <w:rsid w:val="007B683D"/>
    <w:rsid w:val="007B7FF4"/>
    <w:rsid w:val="007C5E33"/>
    <w:rsid w:val="007C6E00"/>
    <w:rsid w:val="007D1796"/>
    <w:rsid w:val="007D19B2"/>
    <w:rsid w:val="007D4A19"/>
    <w:rsid w:val="007D65DD"/>
    <w:rsid w:val="007D6CBC"/>
    <w:rsid w:val="007E2A62"/>
    <w:rsid w:val="007E36D7"/>
    <w:rsid w:val="007E557B"/>
    <w:rsid w:val="007E6ED7"/>
    <w:rsid w:val="007F0236"/>
    <w:rsid w:val="007F1AB6"/>
    <w:rsid w:val="007F4813"/>
    <w:rsid w:val="007F4815"/>
    <w:rsid w:val="007F49E5"/>
    <w:rsid w:val="007F6BF3"/>
    <w:rsid w:val="007F70A3"/>
    <w:rsid w:val="00800E0C"/>
    <w:rsid w:val="00800F3D"/>
    <w:rsid w:val="008019BF"/>
    <w:rsid w:val="00801E83"/>
    <w:rsid w:val="00802242"/>
    <w:rsid w:val="008023DA"/>
    <w:rsid w:val="008028C3"/>
    <w:rsid w:val="00802D8C"/>
    <w:rsid w:val="0080468B"/>
    <w:rsid w:val="008059AE"/>
    <w:rsid w:val="00810E47"/>
    <w:rsid w:val="008126A9"/>
    <w:rsid w:val="008134BC"/>
    <w:rsid w:val="00817798"/>
    <w:rsid w:val="00817E27"/>
    <w:rsid w:val="00822008"/>
    <w:rsid w:val="00823039"/>
    <w:rsid w:val="00830E26"/>
    <w:rsid w:val="0083106F"/>
    <w:rsid w:val="00835CF9"/>
    <w:rsid w:val="0083675D"/>
    <w:rsid w:val="008368ED"/>
    <w:rsid w:val="008370CB"/>
    <w:rsid w:val="0083795A"/>
    <w:rsid w:val="00837D31"/>
    <w:rsid w:val="0084285E"/>
    <w:rsid w:val="00846983"/>
    <w:rsid w:val="00847528"/>
    <w:rsid w:val="00847BA7"/>
    <w:rsid w:val="00847FF3"/>
    <w:rsid w:val="00852362"/>
    <w:rsid w:val="00852411"/>
    <w:rsid w:val="008529F8"/>
    <w:rsid w:val="00852B25"/>
    <w:rsid w:val="00853CF0"/>
    <w:rsid w:val="0086078C"/>
    <w:rsid w:val="00862B6F"/>
    <w:rsid w:val="0086402F"/>
    <w:rsid w:val="008643F2"/>
    <w:rsid w:val="008658D4"/>
    <w:rsid w:val="00873B19"/>
    <w:rsid w:val="008753D2"/>
    <w:rsid w:val="008755A7"/>
    <w:rsid w:val="00877C0E"/>
    <w:rsid w:val="00881016"/>
    <w:rsid w:val="0088133E"/>
    <w:rsid w:val="008859EA"/>
    <w:rsid w:val="00885D92"/>
    <w:rsid w:val="008861A9"/>
    <w:rsid w:val="00887FC4"/>
    <w:rsid w:val="00890235"/>
    <w:rsid w:val="00891532"/>
    <w:rsid w:val="00891FB9"/>
    <w:rsid w:val="00893743"/>
    <w:rsid w:val="008940E6"/>
    <w:rsid w:val="00894592"/>
    <w:rsid w:val="0089472D"/>
    <w:rsid w:val="00894C51"/>
    <w:rsid w:val="00897122"/>
    <w:rsid w:val="008972D5"/>
    <w:rsid w:val="008A0FE8"/>
    <w:rsid w:val="008A18A9"/>
    <w:rsid w:val="008A3A76"/>
    <w:rsid w:val="008A5A2B"/>
    <w:rsid w:val="008A5BFC"/>
    <w:rsid w:val="008A6D0B"/>
    <w:rsid w:val="008A71F3"/>
    <w:rsid w:val="008B24B7"/>
    <w:rsid w:val="008B2E04"/>
    <w:rsid w:val="008C1B71"/>
    <w:rsid w:val="008C2B8E"/>
    <w:rsid w:val="008C2E52"/>
    <w:rsid w:val="008C2EAB"/>
    <w:rsid w:val="008C36C5"/>
    <w:rsid w:val="008C40FA"/>
    <w:rsid w:val="008C5EA1"/>
    <w:rsid w:val="008C5EE4"/>
    <w:rsid w:val="008D09D7"/>
    <w:rsid w:val="008D0EF8"/>
    <w:rsid w:val="008D2F59"/>
    <w:rsid w:val="008D31F7"/>
    <w:rsid w:val="008D4574"/>
    <w:rsid w:val="008D5932"/>
    <w:rsid w:val="008E278F"/>
    <w:rsid w:val="008E2A86"/>
    <w:rsid w:val="008E2EA7"/>
    <w:rsid w:val="008E306E"/>
    <w:rsid w:val="008E3DC6"/>
    <w:rsid w:val="008E5225"/>
    <w:rsid w:val="008E71CE"/>
    <w:rsid w:val="008E72C9"/>
    <w:rsid w:val="008E7F86"/>
    <w:rsid w:val="008F4CA9"/>
    <w:rsid w:val="008F6006"/>
    <w:rsid w:val="008F6420"/>
    <w:rsid w:val="009009FD"/>
    <w:rsid w:val="00901813"/>
    <w:rsid w:val="009034F0"/>
    <w:rsid w:val="0090369A"/>
    <w:rsid w:val="009045E2"/>
    <w:rsid w:val="0091250B"/>
    <w:rsid w:val="00913931"/>
    <w:rsid w:val="00913E61"/>
    <w:rsid w:val="0091533A"/>
    <w:rsid w:val="009161E2"/>
    <w:rsid w:val="009172F1"/>
    <w:rsid w:val="00923114"/>
    <w:rsid w:val="00923E5D"/>
    <w:rsid w:val="00924078"/>
    <w:rsid w:val="00925AD0"/>
    <w:rsid w:val="009262D6"/>
    <w:rsid w:val="00930447"/>
    <w:rsid w:val="0093159E"/>
    <w:rsid w:val="00932DD2"/>
    <w:rsid w:val="00934093"/>
    <w:rsid w:val="009353DC"/>
    <w:rsid w:val="00936A87"/>
    <w:rsid w:val="009377D3"/>
    <w:rsid w:val="00940032"/>
    <w:rsid w:val="0094003B"/>
    <w:rsid w:val="009410ED"/>
    <w:rsid w:val="00942214"/>
    <w:rsid w:val="0094228F"/>
    <w:rsid w:val="00942D2D"/>
    <w:rsid w:val="00942DD2"/>
    <w:rsid w:val="009440AA"/>
    <w:rsid w:val="00951047"/>
    <w:rsid w:val="00952550"/>
    <w:rsid w:val="00953DDE"/>
    <w:rsid w:val="0095574B"/>
    <w:rsid w:val="00955E91"/>
    <w:rsid w:val="009634DA"/>
    <w:rsid w:val="00964317"/>
    <w:rsid w:val="00967148"/>
    <w:rsid w:val="00970B64"/>
    <w:rsid w:val="0097141A"/>
    <w:rsid w:val="00973A67"/>
    <w:rsid w:val="00974153"/>
    <w:rsid w:val="00974212"/>
    <w:rsid w:val="0097449B"/>
    <w:rsid w:val="00980492"/>
    <w:rsid w:val="009806F5"/>
    <w:rsid w:val="0098082A"/>
    <w:rsid w:val="009821C4"/>
    <w:rsid w:val="00982ADD"/>
    <w:rsid w:val="00983817"/>
    <w:rsid w:val="00983C18"/>
    <w:rsid w:val="009849F0"/>
    <w:rsid w:val="00984B21"/>
    <w:rsid w:val="00985152"/>
    <w:rsid w:val="00986984"/>
    <w:rsid w:val="009878E7"/>
    <w:rsid w:val="00987A0D"/>
    <w:rsid w:val="009906B2"/>
    <w:rsid w:val="00991C60"/>
    <w:rsid w:val="009926AD"/>
    <w:rsid w:val="00992D90"/>
    <w:rsid w:val="0099304A"/>
    <w:rsid w:val="009941CB"/>
    <w:rsid w:val="009956A2"/>
    <w:rsid w:val="00996001"/>
    <w:rsid w:val="009A042F"/>
    <w:rsid w:val="009A05A2"/>
    <w:rsid w:val="009A0AE4"/>
    <w:rsid w:val="009A1664"/>
    <w:rsid w:val="009A254F"/>
    <w:rsid w:val="009A26F9"/>
    <w:rsid w:val="009A3BAC"/>
    <w:rsid w:val="009A63E8"/>
    <w:rsid w:val="009A7F49"/>
    <w:rsid w:val="009B076B"/>
    <w:rsid w:val="009B2464"/>
    <w:rsid w:val="009B2508"/>
    <w:rsid w:val="009B7586"/>
    <w:rsid w:val="009B7A00"/>
    <w:rsid w:val="009C1848"/>
    <w:rsid w:val="009C2C8F"/>
    <w:rsid w:val="009D4FDE"/>
    <w:rsid w:val="009D657F"/>
    <w:rsid w:val="009D72FD"/>
    <w:rsid w:val="009E3898"/>
    <w:rsid w:val="009E3F3C"/>
    <w:rsid w:val="009E3F67"/>
    <w:rsid w:val="009E4B26"/>
    <w:rsid w:val="009E5B9E"/>
    <w:rsid w:val="009E6F1D"/>
    <w:rsid w:val="009E71A8"/>
    <w:rsid w:val="009F0E57"/>
    <w:rsid w:val="009F1A1E"/>
    <w:rsid w:val="009F257F"/>
    <w:rsid w:val="00A00AC9"/>
    <w:rsid w:val="00A015B1"/>
    <w:rsid w:val="00A03056"/>
    <w:rsid w:val="00A0507D"/>
    <w:rsid w:val="00A076A7"/>
    <w:rsid w:val="00A1278F"/>
    <w:rsid w:val="00A137AC"/>
    <w:rsid w:val="00A13F42"/>
    <w:rsid w:val="00A171D0"/>
    <w:rsid w:val="00A17B48"/>
    <w:rsid w:val="00A2751B"/>
    <w:rsid w:val="00A31003"/>
    <w:rsid w:val="00A31020"/>
    <w:rsid w:val="00A3398E"/>
    <w:rsid w:val="00A3432B"/>
    <w:rsid w:val="00A3470E"/>
    <w:rsid w:val="00A4470F"/>
    <w:rsid w:val="00A47645"/>
    <w:rsid w:val="00A5031B"/>
    <w:rsid w:val="00A52A1E"/>
    <w:rsid w:val="00A52E20"/>
    <w:rsid w:val="00A5309C"/>
    <w:rsid w:val="00A536A2"/>
    <w:rsid w:val="00A53E5E"/>
    <w:rsid w:val="00A54AD8"/>
    <w:rsid w:val="00A562B1"/>
    <w:rsid w:val="00A5694C"/>
    <w:rsid w:val="00A56E7C"/>
    <w:rsid w:val="00A60037"/>
    <w:rsid w:val="00A60673"/>
    <w:rsid w:val="00A6161C"/>
    <w:rsid w:val="00A6413E"/>
    <w:rsid w:val="00A64EC5"/>
    <w:rsid w:val="00A65E15"/>
    <w:rsid w:val="00A6662E"/>
    <w:rsid w:val="00A66F2D"/>
    <w:rsid w:val="00A7199A"/>
    <w:rsid w:val="00A74012"/>
    <w:rsid w:val="00A772DA"/>
    <w:rsid w:val="00A77FEB"/>
    <w:rsid w:val="00A81F8B"/>
    <w:rsid w:val="00A82149"/>
    <w:rsid w:val="00A82934"/>
    <w:rsid w:val="00A82C92"/>
    <w:rsid w:val="00A8743A"/>
    <w:rsid w:val="00A874B3"/>
    <w:rsid w:val="00A9108B"/>
    <w:rsid w:val="00A91CB4"/>
    <w:rsid w:val="00A93811"/>
    <w:rsid w:val="00A95028"/>
    <w:rsid w:val="00A96C48"/>
    <w:rsid w:val="00AA0E4D"/>
    <w:rsid w:val="00AA12EF"/>
    <w:rsid w:val="00AA390C"/>
    <w:rsid w:val="00AA399D"/>
    <w:rsid w:val="00AA463E"/>
    <w:rsid w:val="00AB0796"/>
    <w:rsid w:val="00AB0EA8"/>
    <w:rsid w:val="00AB10F8"/>
    <w:rsid w:val="00AB474B"/>
    <w:rsid w:val="00AC01F4"/>
    <w:rsid w:val="00AC0ADA"/>
    <w:rsid w:val="00AC13A1"/>
    <w:rsid w:val="00AC19CF"/>
    <w:rsid w:val="00AC3266"/>
    <w:rsid w:val="00AC5922"/>
    <w:rsid w:val="00AD27AC"/>
    <w:rsid w:val="00AD5916"/>
    <w:rsid w:val="00AD5BAB"/>
    <w:rsid w:val="00AD5C2A"/>
    <w:rsid w:val="00AD7051"/>
    <w:rsid w:val="00AD7659"/>
    <w:rsid w:val="00AE04F2"/>
    <w:rsid w:val="00AE24E2"/>
    <w:rsid w:val="00AE68B2"/>
    <w:rsid w:val="00AE7F7C"/>
    <w:rsid w:val="00AF11EA"/>
    <w:rsid w:val="00AF328F"/>
    <w:rsid w:val="00AF3397"/>
    <w:rsid w:val="00AF4C7F"/>
    <w:rsid w:val="00AF79A9"/>
    <w:rsid w:val="00AF7F9E"/>
    <w:rsid w:val="00B03F5A"/>
    <w:rsid w:val="00B0421C"/>
    <w:rsid w:val="00B0430D"/>
    <w:rsid w:val="00B06A79"/>
    <w:rsid w:val="00B076F4"/>
    <w:rsid w:val="00B11483"/>
    <w:rsid w:val="00B1238A"/>
    <w:rsid w:val="00B12A16"/>
    <w:rsid w:val="00B13FBD"/>
    <w:rsid w:val="00B15275"/>
    <w:rsid w:val="00B153C3"/>
    <w:rsid w:val="00B2029C"/>
    <w:rsid w:val="00B22B12"/>
    <w:rsid w:val="00B26373"/>
    <w:rsid w:val="00B3111C"/>
    <w:rsid w:val="00B3162A"/>
    <w:rsid w:val="00B3205F"/>
    <w:rsid w:val="00B335A3"/>
    <w:rsid w:val="00B359DD"/>
    <w:rsid w:val="00B37366"/>
    <w:rsid w:val="00B404D7"/>
    <w:rsid w:val="00B4119B"/>
    <w:rsid w:val="00B43251"/>
    <w:rsid w:val="00B4646E"/>
    <w:rsid w:val="00B46C34"/>
    <w:rsid w:val="00B54AB6"/>
    <w:rsid w:val="00B557AC"/>
    <w:rsid w:val="00B60497"/>
    <w:rsid w:val="00B60D6F"/>
    <w:rsid w:val="00B63F32"/>
    <w:rsid w:val="00B65374"/>
    <w:rsid w:val="00B67F63"/>
    <w:rsid w:val="00B71504"/>
    <w:rsid w:val="00B73B75"/>
    <w:rsid w:val="00B761D3"/>
    <w:rsid w:val="00B80930"/>
    <w:rsid w:val="00B812DF"/>
    <w:rsid w:val="00B825ED"/>
    <w:rsid w:val="00B83A5B"/>
    <w:rsid w:val="00B84E5E"/>
    <w:rsid w:val="00B872D5"/>
    <w:rsid w:val="00B90320"/>
    <w:rsid w:val="00B923E2"/>
    <w:rsid w:val="00B94B83"/>
    <w:rsid w:val="00BA0D49"/>
    <w:rsid w:val="00BA1CAD"/>
    <w:rsid w:val="00BA209F"/>
    <w:rsid w:val="00BA4AB5"/>
    <w:rsid w:val="00BA53BD"/>
    <w:rsid w:val="00BA6C17"/>
    <w:rsid w:val="00BA71C6"/>
    <w:rsid w:val="00BB06B3"/>
    <w:rsid w:val="00BB139F"/>
    <w:rsid w:val="00BB3269"/>
    <w:rsid w:val="00BB3897"/>
    <w:rsid w:val="00BB4D1C"/>
    <w:rsid w:val="00BC0061"/>
    <w:rsid w:val="00BC04DB"/>
    <w:rsid w:val="00BC2C9C"/>
    <w:rsid w:val="00BC36EF"/>
    <w:rsid w:val="00BC63ED"/>
    <w:rsid w:val="00BC7E90"/>
    <w:rsid w:val="00BD6411"/>
    <w:rsid w:val="00BD6B46"/>
    <w:rsid w:val="00BE1E89"/>
    <w:rsid w:val="00BE4EDB"/>
    <w:rsid w:val="00BF2C2B"/>
    <w:rsid w:val="00BF4E28"/>
    <w:rsid w:val="00C01C92"/>
    <w:rsid w:val="00C02D33"/>
    <w:rsid w:val="00C0395F"/>
    <w:rsid w:val="00C106FE"/>
    <w:rsid w:val="00C134FD"/>
    <w:rsid w:val="00C13742"/>
    <w:rsid w:val="00C15C64"/>
    <w:rsid w:val="00C200A5"/>
    <w:rsid w:val="00C229D5"/>
    <w:rsid w:val="00C31C1D"/>
    <w:rsid w:val="00C330D6"/>
    <w:rsid w:val="00C3751E"/>
    <w:rsid w:val="00C40419"/>
    <w:rsid w:val="00C41BDD"/>
    <w:rsid w:val="00C42AEF"/>
    <w:rsid w:val="00C42CF7"/>
    <w:rsid w:val="00C43120"/>
    <w:rsid w:val="00C52CD5"/>
    <w:rsid w:val="00C53DF6"/>
    <w:rsid w:val="00C60EE2"/>
    <w:rsid w:val="00C6206D"/>
    <w:rsid w:val="00C62203"/>
    <w:rsid w:val="00C62D9A"/>
    <w:rsid w:val="00C62E7C"/>
    <w:rsid w:val="00C650CC"/>
    <w:rsid w:val="00C6580D"/>
    <w:rsid w:val="00C65F8C"/>
    <w:rsid w:val="00C66588"/>
    <w:rsid w:val="00C66B28"/>
    <w:rsid w:val="00C708C8"/>
    <w:rsid w:val="00C7266A"/>
    <w:rsid w:val="00C72A8B"/>
    <w:rsid w:val="00C7372B"/>
    <w:rsid w:val="00C758FC"/>
    <w:rsid w:val="00C8345B"/>
    <w:rsid w:val="00C874B6"/>
    <w:rsid w:val="00C908FF"/>
    <w:rsid w:val="00C91087"/>
    <w:rsid w:val="00C92C7D"/>
    <w:rsid w:val="00C92CAA"/>
    <w:rsid w:val="00C92D89"/>
    <w:rsid w:val="00C94B95"/>
    <w:rsid w:val="00C953A6"/>
    <w:rsid w:val="00C96B8E"/>
    <w:rsid w:val="00C9746B"/>
    <w:rsid w:val="00CA0C04"/>
    <w:rsid w:val="00CA1583"/>
    <w:rsid w:val="00CA28EC"/>
    <w:rsid w:val="00CA295C"/>
    <w:rsid w:val="00CA3CD5"/>
    <w:rsid w:val="00CA3D81"/>
    <w:rsid w:val="00CA46C6"/>
    <w:rsid w:val="00CA5C5B"/>
    <w:rsid w:val="00CA5D42"/>
    <w:rsid w:val="00CA5E74"/>
    <w:rsid w:val="00CA6002"/>
    <w:rsid w:val="00CA6606"/>
    <w:rsid w:val="00CA70EC"/>
    <w:rsid w:val="00CA7BD9"/>
    <w:rsid w:val="00CB035C"/>
    <w:rsid w:val="00CB17B4"/>
    <w:rsid w:val="00CB1B71"/>
    <w:rsid w:val="00CB1D6A"/>
    <w:rsid w:val="00CB50DB"/>
    <w:rsid w:val="00CB5434"/>
    <w:rsid w:val="00CB5DCC"/>
    <w:rsid w:val="00CB7E08"/>
    <w:rsid w:val="00CC5E21"/>
    <w:rsid w:val="00CC6D3F"/>
    <w:rsid w:val="00CD0B93"/>
    <w:rsid w:val="00CD285E"/>
    <w:rsid w:val="00CD2B41"/>
    <w:rsid w:val="00CD2D5C"/>
    <w:rsid w:val="00CD53EA"/>
    <w:rsid w:val="00CD59AC"/>
    <w:rsid w:val="00CD6B46"/>
    <w:rsid w:val="00CE1479"/>
    <w:rsid w:val="00CE15EA"/>
    <w:rsid w:val="00CE2C30"/>
    <w:rsid w:val="00CE455E"/>
    <w:rsid w:val="00CE54D0"/>
    <w:rsid w:val="00CE63F3"/>
    <w:rsid w:val="00CE738E"/>
    <w:rsid w:val="00CF09EC"/>
    <w:rsid w:val="00CF2BE1"/>
    <w:rsid w:val="00CF54A5"/>
    <w:rsid w:val="00D04201"/>
    <w:rsid w:val="00D04F3E"/>
    <w:rsid w:val="00D07CF8"/>
    <w:rsid w:val="00D10586"/>
    <w:rsid w:val="00D10945"/>
    <w:rsid w:val="00D11472"/>
    <w:rsid w:val="00D127D7"/>
    <w:rsid w:val="00D12BE5"/>
    <w:rsid w:val="00D14E54"/>
    <w:rsid w:val="00D15488"/>
    <w:rsid w:val="00D20C8A"/>
    <w:rsid w:val="00D2174E"/>
    <w:rsid w:val="00D25E19"/>
    <w:rsid w:val="00D268DC"/>
    <w:rsid w:val="00D271F7"/>
    <w:rsid w:val="00D306DE"/>
    <w:rsid w:val="00D311DF"/>
    <w:rsid w:val="00D314CA"/>
    <w:rsid w:val="00D346F9"/>
    <w:rsid w:val="00D34C90"/>
    <w:rsid w:val="00D355C9"/>
    <w:rsid w:val="00D358A1"/>
    <w:rsid w:val="00D35A5A"/>
    <w:rsid w:val="00D35E0C"/>
    <w:rsid w:val="00D41917"/>
    <w:rsid w:val="00D41F55"/>
    <w:rsid w:val="00D4337E"/>
    <w:rsid w:val="00D438AA"/>
    <w:rsid w:val="00D44A47"/>
    <w:rsid w:val="00D45580"/>
    <w:rsid w:val="00D46828"/>
    <w:rsid w:val="00D503DC"/>
    <w:rsid w:val="00D51733"/>
    <w:rsid w:val="00D5304C"/>
    <w:rsid w:val="00D53687"/>
    <w:rsid w:val="00D546FD"/>
    <w:rsid w:val="00D55201"/>
    <w:rsid w:val="00D572A8"/>
    <w:rsid w:val="00D57CB3"/>
    <w:rsid w:val="00D600F7"/>
    <w:rsid w:val="00D6032C"/>
    <w:rsid w:val="00D60E39"/>
    <w:rsid w:val="00D62853"/>
    <w:rsid w:val="00D62DDE"/>
    <w:rsid w:val="00D65271"/>
    <w:rsid w:val="00D661F2"/>
    <w:rsid w:val="00D704F5"/>
    <w:rsid w:val="00D721B7"/>
    <w:rsid w:val="00D734B0"/>
    <w:rsid w:val="00D73C43"/>
    <w:rsid w:val="00D76EEB"/>
    <w:rsid w:val="00D77570"/>
    <w:rsid w:val="00D80542"/>
    <w:rsid w:val="00D8358E"/>
    <w:rsid w:val="00D835D5"/>
    <w:rsid w:val="00D83775"/>
    <w:rsid w:val="00D85F77"/>
    <w:rsid w:val="00D86E47"/>
    <w:rsid w:val="00D91C85"/>
    <w:rsid w:val="00D9323D"/>
    <w:rsid w:val="00D94360"/>
    <w:rsid w:val="00D95FBC"/>
    <w:rsid w:val="00D96CBB"/>
    <w:rsid w:val="00D97065"/>
    <w:rsid w:val="00DA04DA"/>
    <w:rsid w:val="00DA1B47"/>
    <w:rsid w:val="00DA2994"/>
    <w:rsid w:val="00DA39F5"/>
    <w:rsid w:val="00DB0525"/>
    <w:rsid w:val="00DB0AD8"/>
    <w:rsid w:val="00DB100F"/>
    <w:rsid w:val="00DB4184"/>
    <w:rsid w:val="00DB56DC"/>
    <w:rsid w:val="00DB5C25"/>
    <w:rsid w:val="00DB7ADB"/>
    <w:rsid w:val="00DC0F5F"/>
    <w:rsid w:val="00DC13A3"/>
    <w:rsid w:val="00DC18B5"/>
    <w:rsid w:val="00DC219E"/>
    <w:rsid w:val="00DC2CC8"/>
    <w:rsid w:val="00DC525F"/>
    <w:rsid w:val="00DC6516"/>
    <w:rsid w:val="00DC6956"/>
    <w:rsid w:val="00DD12D5"/>
    <w:rsid w:val="00DD1FAE"/>
    <w:rsid w:val="00DD437E"/>
    <w:rsid w:val="00DD46C3"/>
    <w:rsid w:val="00DE0833"/>
    <w:rsid w:val="00DE0B64"/>
    <w:rsid w:val="00DE1FCD"/>
    <w:rsid w:val="00DE2A67"/>
    <w:rsid w:val="00DE2D16"/>
    <w:rsid w:val="00DE4AB5"/>
    <w:rsid w:val="00DE6765"/>
    <w:rsid w:val="00DE6F97"/>
    <w:rsid w:val="00DF09AA"/>
    <w:rsid w:val="00DF326B"/>
    <w:rsid w:val="00DF40BC"/>
    <w:rsid w:val="00DF5590"/>
    <w:rsid w:val="00E026F8"/>
    <w:rsid w:val="00E035C4"/>
    <w:rsid w:val="00E05AC6"/>
    <w:rsid w:val="00E064BA"/>
    <w:rsid w:val="00E069ED"/>
    <w:rsid w:val="00E078CE"/>
    <w:rsid w:val="00E10569"/>
    <w:rsid w:val="00E10E80"/>
    <w:rsid w:val="00E11FB9"/>
    <w:rsid w:val="00E1324C"/>
    <w:rsid w:val="00E176C6"/>
    <w:rsid w:val="00E17BA1"/>
    <w:rsid w:val="00E17C82"/>
    <w:rsid w:val="00E2122E"/>
    <w:rsid w:val="00E22011"/>
    <w:rsid w:val="00E24ADE"/>
    <w:rsid w:val="00E25115"/>
    <w:rsid w:val="00E26EE6"/>
    <w:rsid w:val="00E30197"/>
    <w:rsid w:val="00E305B1"/>
    <w:rsid w:val="00E32605"/>
    <w:rsid w:val="00E3274D"/>
    <w:rsid w:val="00E3412E"/>
    <w:rsid w:val="00E34AD8"/>
    <w:rsid w:val="00E369AB"/>
    <w:rsid w:val="00E408F1"/>
    <w:rsid w:val="00E4234C"/>
    <w:rsid w:val="00E44982"/>
    <w:rsid w:val="00E45939"/>
    <w:rsid w:val="00E4683B"/>
    <w:rsid w:val="00E47EC2"/>
    <w:rsid w:val="00E5282A"/>
    <w:rsid w:val="00E539BA"/>
    <w:rsid w:val="00E53D9F"/>
    <w:rsid w:val="00E54D59"/>
    <w:rsid w:val="00E54DF4"/>
    <w:rsid w:val="00E5588F"/>
    <w:rsid w:val="00E5682B"/>
    <w:rsid w:val="00E6072C"/>
    <w:rsid w:val="00E60EA9"/>
    <w:rsid w:val="00E62703"/>
    <w:rsid w:val="00E62E44"/>
    <w:rsid w:val="00E63766"/>
    <w:rsid w:val="00E6486E"/>
    <w:rsid w:val="00E66729"/>
    <w:rsid w:val="00E70036"/>
    <w:rsid w:val="00E73B52"/>
    <w:rsid w:val="00E73CEF"/>
    <w:rsid w:val="00E771F6"/>
    <w:rsid w:val="00E801B4"/>
    <w:rsid w:val="00E835F3"/>
    <w:rsid w:val="00E84B11"/>
    <w:rsid w:val="00E86B7D"/>
    <w:rsid w:val="00E87A2F"/>
    <w:rsid w:val="00E87A81"/>
    <w:rsid w:val="00E87DD9"/>
    <w:rsid w:val="00E906D1"/>
    <w:rsid w:val="00E90F70"/>
    <w:rsid w:val="00E953DF"/>
    <w:rsid w:val="00E97A3A"/>
    <w:rsid w:val="00EA1F66"/>
    <w:rsid w:val="00EA3887"/>
    <w:rsid w:val="00EA3C6D"/>
    <w:rsid w:val="00EB18CD"/>
    <w:rsid w:val="00EB3AEF"/>
    <w:rsid w:val="00EB51DB"/>
    <w:rsid w:val="00EC0BC4"/>
    <w:rsid w:val="00EC2F80"/>
    <w:rsid w:val="00EC42FD"/>
    <w:rsid w:val="00EC4D9A"/>
    <w:rsid w:val="00EC76DB"/>
    <w:rsid w:val="00ED31AD"/>
    <w:rsid w:val="00EE1AF8"/>
    <w:rsid w:val="00EF135E"/>
    <w:rsid w:val="00EF13C4"/>
    <w:rsid w:val="00EF18A8"/>
    <w:rsid w:val="00EF35C4"/>
    <w:rsid w:val="00EF4111"/>
    <w:rsid w:val="00EF7303"/>
    <w:rsid w:val="00F001DF"/>
    <w:rsid w:val="00F0028C"/>
    <w:rsid w:val="00F00D9F"/>
    <w:rsid w:val="00F01369"/>
    <w:rsid w:val="00F0197B"/>
    <w:rsid w:val="00F0391F"/>
    <w:rsid w:val="00F03C24"/>
    <w:rsid w:val="00F05A1A"/>
    <w:rsid w:val="00F07791"/>
    <w:rsid w:val="00F125A0"/>
    <w:rsid w:val="00F1475D"/>
    <w:rsid w:val="00F2181C"/>
    <w:rsid w:val="00F25C9F"/>
    <w:rsid w:val="00F26201"/>
    <w:rsid w:val="00F3416B"/>
    <w:rsid w:val="00F34FC5"/>
    <w:rsid w:val="00F37C8A"/>
    <w:rsid w:val="00F37FEF"/>
    <w:rsid w:val="00F415D9"/>
    <w:rsid w:val="00F42F90"/>
    <w:rsid w:val="00F42FF7"/>
    <w:rsid w:val="00F4341D"/>
    <w:rsid w:val="00F45EDE"/>
    <w:rsid w:val="00F6145B"/>
    <w:rsid w:val="00F61D9C"/>
    <w:rsid w:val="00F632AE"/>
    <w:rsid w:val="00F6424E"/>
    <w:rsid w:val="00F66E24"/>
    <w:rsid w:val="00F700EA"/>
    <w:rsid w:val="00F736CD"/>
    <w:rsid w:val="00F73782"/>
    <w:rsid w:val="00F73F6B"/>
    <w:rsid w:val="00F763BE"/>
    <w:rsid w:val="00F846AB"/>
    <w:rsid w:val="00F91607"/>
    <w:rsid w:val="00F94CB0"/>
    <w:rsid w:val="00F94CCB"/>
    <w:rsid w:val="00F968D5"/>
    <w:rsid w:val="00FA0A52"/>
    <w:rsid w:val="00FA1679"/>
    <w:rsid w:val="00FA1CF1"/>
    <w:rsid w:val="00FA1E75"/>
    <w:rsid w:val="00FA1F8F"/>
    <w:rsid w:val="00FA21CF"/>
    <w:rsid w:val="00FA2B05"/>
    <w:rsid w:val="00FA621E"/>
    <w:rsid w:val="00FA665B"/>
    <w:rsid w:val="00FA6D2C"/>
    <w:rsid w:val="00FB08A7"/>
    <w:rsid w:val="00FB0E4B"/>
    <w:rsid w:val="00FB2B41"/>
    <w:rsid w:val="00FB302C"/>
    <w:rsid w:val="00FB4F59"/>
    <w:rsid w:val="00FC0663"/>
    <w:rsid w:val="00FC16CE"/>
    <w:rsid w:val="00FC44AF"/>
    <w:rsid w:val="00FC4B19"/>
    <w:rsid w:val="00FC6EC1"/>
    <w:rsid w:val="00FD3FDD"/>
    <w:rsid w:val="00FD438B"/>
    <w:rsid w:val="00FD4791"/>
    <w:rsid w:val="00FD5722"/>
    <w:rsid w:val="00FD6AC5"/>
    <w:rsid w:val="00FE1D29"/>
    <w:rsid w:val="00FE2E75"/>
    <w:rsid w:val="00FE3B16"/>
    <w:rsid w:val="00FE5264"/>
    <w:rsid w:val="00FE5308"/>
    <w:rsid w:val="00FE623C"/>
    <w:rsid w:val="00FE68EF"/>
    <w:rsid w:val="00FE71ED"/>
    <w:rsid w:val="00FF50FA"/>
    <w:rsid w:val="00FF68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EDE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paragraph" w:styleId="1">
    <w:name w:val="heading 1"/>
    <w:basedOn w:val="a"/>
    <w:next w:val="a"/>
    <w:link w:val="10"/>
    <w:qFormat/>
    <w:rsid w:val="00F45EDE"/>
    <w:pPr>
      <w:keepNext/>
      <w:widowControl w:val="0"/>
      <w:tabs>
        <w:tab w:val="num" w:pos="0"/>
        <w:tab w:val="left" w:pos="432"/>
      </w:tabs>
      <w:suppressAutoHyphens/>
      <w:ind w:firstLine="0"/>
      <w:jc w:val="center"/>
      <w:outlineLvl w:val="0"/>
    </w:pPr>
    <w:rPr>
      <w:rFonts w:cs="Times New Roman"/>
      <w:szCs w:val="28"/>
      <w:lang w:eastAsia="ar-SA"/>
    </w:rPr>
  </w:style>
  <w:style w:type="paragraph" w:styleId="2">
    <w:name w:val="heading 2"/>
    <w:basedOn w:val="a"/>
    <w:link w:val="20"/>
    <w:uiPriority w:val="9"/>
    <w:qFormat/>
    <w:rsid w:val="00F45EDE"/>
    <w:pPr>
      <w:spacing w:before="100" w:beforeAutospacing="1" w:after="100" w:afterAutospacing="1"/>
      <w:ind w:firstLine="0"/>
      <w:outlineLvl w:val="1"/>
    </w:pPr>
    <w:rPr>
      <w:rFonts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F45EDE"/>
    <w:pPr>
      <w:keepNext/>
      <w:widowControl w:val="0"/>
      <w:tabs>
        <w:tab w:val="num" w:pos="0"/>
        <w:tab w:val="left" w:pos="720"/>
      </w:tabs>
      <w:suppressAutoHyphens/>
      <w:ind w:firstLine="0"/>
      <w:jc w:val="both"/>
      <w:outlineLvl w:val="2"/>
    </w:pPr>
    <w:rPr>
      <w:rFonts w:cs="Times New Roman"/>
      <w:szCs w:val="28"/>
      <w:lang w:eastAsia="ar-SA"/>
    </w:rPr>
  </w:style>
  <w:style w:type="paragraph" w:styleId="4">
    <w:name w:val="heading 4"/>
    <w:basedOn w:val="a"/>
    <w:next w:val="a"/>
    <w:link w:val="40"/>
    <w:semiHidden/>
    <w:unhideWhenUsed/>
    <w:qFormat/>
    <w:rsid w:val="00F45EDE"/>
    <w:pPr>
      <w:keepNext/>
      <w:spacing w:before="240" w:after="60"/>
      <w:ind w:firstLine="0"/>
      <w:jc w:val="both"/>
      <w:outlineLvl w:val="3"/>
    </w:pPr>
    <w:rPr>
      <w:rFonts w:eastAsia="Calibri" w:cs="Times New Roman"/>
      <w:b/>
      <w:bCs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F45EDE"/>
    <w:pPr>
      <w:widowControl w:val="0"/>
      <w:tabs>
        <w:tab w:val="num" w:pos="0"/>
        <w:tab w:val="left" w:pos="1008"/>
      </w:tabs>
      <w:suppressAutoHyphens/>
      <w:spacing w:before="240" w:after="60"/>
      <w:ind w:firstLine="0"/>
      <w:outlineLvl w:val="4"/>
    </w:pPr>
    <w:rPr>
      <w:rFonts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semiHidden/>
    <w:unhideWhenUsed/>
    <w:qFormat/>
    <w:rsid w:val="00F45EDE"/>
    <w:pPr>
      <w:keepNext/>
      <w:widowControl w:val="0"/>
      <w:tabs>
        <w:tab w:val="num" w:pos="0"/>
        <w:tab w:val="left" w:pos="1152"/>
      </w:tabs>
      <w:suppressAutoHyphens/>
      <w:ind w:firstLine="0"/>
      <w:jc w:val="center"/>
      <w:outlineLvl w:val="5"/>
    </w:pPr>
    <w:rPr>
      <w:rFonts w:cs="Times New Roman"/>
      <w:szCs w:val="28"/>
      <w:lang w:eastAsia="ar-SA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F45EDE"/>
    <w:pPr>
      <w:widowControl w:val="0"/>
      <w:tabs>
        <w:tab w:val="num" w:pos="0"/>
        <w:tab w:val="left" w:pos="1296"/>
      </w:tabs>
      <w:suppressAutoHyphens/>
      <w:spacing w:before="240" w:after="60"/>
      <w:ind w:firstLine="0"/>
      <w:outlineLvl w:val="6"/>
    </w:pPr>
    <w:rPr>
      <w:rFonts w:cs="Times New Roman"/>
      <w:sz w:val="24"/>
      <w:szCs w:val="24"/>
      <w:lang w:eastAsia="ar-S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F45EDE"/>
    <w:pPr>
      <w:widowControl w:val="0"/>
      <w:tabs>
        <w:tab w:val="num" w:pos="0"/>
        <w:tab w:val="left" w:pos="1440"/>
      </w:tabs>
      <w:suppressAutoHyphens/>
      <w:spacing w:before="240" w:after="60"/>
      <w:ind w:firstLine="0"/>
      <w:outlineLvl w:val="7"/>
    </w:pPr>
    <w:rPr>
      <w:rFonts w:cs="Times New Roman"/>
      <w:i/>
      <w:iCs/>
      <w:sz w:val="24"/>
      <w:szCs w:val="24"/>
      <w:lang w:eastAsia="ar-SA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F45EDE"/>
    <w:pPr>
      <w:widowControl w:val="0"/>
      <w:tabs>
        <w:tab w:val="num" w:pos="0"/>
        <w:tab w:val="left" w:pos="1584"/>
      </w:tabs>
      <w:suppressAutoHyphens/>
      <w:spacing w:before="240" w:after="60"/>
      <w:ind w:firstLine="0"/>
      <w:outlineLvl w:val="8"/>
    </w:pPr>
    <w:rPr>
      <w:rFonts w:ascii="Arial" w:hAnsi="Arial" w:cs="Arial"/>
      <w:sz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71C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671CB"/>
  </w:style>
  <w:style w:type="paragraph" w:styleId="a5">
    <w:name w:val="footer"/>
    <w:basedOn w:val="a"/>
    <w:link w:val="a6"/>
    <w:uiPriority w:val="99"/>
    <w:unhideWhenUsed/>
    <w:rsid w:val="003671C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671CB"/>
  </w:style>
  <w:style w:type="character" w:customStyle="1" w:styleId="10">
    <w:name w:val="Заголовок 1 Знак"/>
    <w:basedOn w:val="a0"/>
    <w:link w:val="1"/>
    <w:rsid w:val="00F45EDE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F45ED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semiHidden/>
    <w:rsid w:val="00F45EDE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F45EDE"/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F45EDE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0"/>
    <w:link w:val="6"/>
    <w:semiHidden/>
    <w:rsid w:val="00F45EDE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70">
    <w:name w:val="Заголовок 7 Знак"/>
    <w:basedOn w:val="a0"/>
    <w:link w:val="7"/>
    <w:uiPriority w:val="99"/>
    <w:semiHidden/>
    <w:rsid w:val="00F45ED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80">
    <w:name w:val="Заголовок 8 Знак"/>
    <w:basedOn w:val="a0"/>
    <w:link w:val="8"/>
    <w:uiPriority w:val="99"/>
    <w:semiHidden/>
    <w:rsid w:val="00F45EDE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90">
    <w:name w:val="Заголовок 9 Знак"/>
    <w:basedOn w:val="a0"/>
    <w:link w:val="9"/>
    <w:uiPriority w:val="99"/>
    <w:semiHidden/>
    <w:rsid w:val="00F45EDE"/>
    <w:rPr>
      <w:rFonts w:ascii="Arial" w:eastAsia="Times New Roman" w:hAnsi="Arial" w:cs="Arial"/>
      <w:lang w:eastAsia="ar-SA"/>
    </w:rPr>
  </w:style>
  <w:style w:type="table" w:styleId="a7">
    <w:name w:val="Table Grid"/>
    <w:basedOn w:val="a1"/>
    <w:uiPriority w:val="59"/>
    <w:rsid w:val="00F45EDE"/>
    <w:pPr>
      <w:spacing w:after="0" w:line="240" w:lineRule="auto"/>
    </w:pPr>
    <w:rPr>
      <w:rFonts w:ascii="Calibri" w:eastAsia="Times New Roman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aliases w:val="Нумерованый список,List Paragraph1"/>
    <w:basedOn w:val="a"/>
    <w:link w:val="a9"/>
    <w:uiPriority w:val="34"/>
    <w:qFormat/>
    <w:rsid w:val="00F45EDE"/>
    <w:pPr>
      <w:ind w:left="720"/>
      <w:contextualSpacing/>
    </w:pPr>
  </w:style>
  <w:style w:type="paragraph" w:customStyle="1" w:styleId="ConsPlusNormal">
    <w:name w:val="ConsPlusNormal"/>
    <w:rsid w:val="00F45E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F45EDE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F45ED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45EDE"/>
    <w:rPr>
      <w:rFonts w:ascii="Tahoma" w:eastAsia="Times New Roman" w:hAnsi="Tahoma" w:cs="Tahoma"/>
      <w:sz w:val="16"/>
      <w:szCs w:val="16"/>
    </w:rPr>
  </w:style>
  <w:style w:type="character" w:styleId="ad">
    <w:name w:val="annotation reference"/>
    <w:basedOn w:val="a0"/>
    <w:uiPriority w:val="99"/>
    <w:semiHidden/>
    <w:unhideWhenUsed/>
    <w:rsid w:val="00F45EDE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F45EDE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45EDE"/>
    <w:rPr>
      <w:rFonts w:ascii="Times New Roman" w:eastAsia="Times New Roman" w:hAnsi="Times New Roman" w:cs="Calibri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45EDE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F45EDE"/>
    <w:rPr>
      <w:rFonts w:ascii="Times New Roman" w:eastAsia="Times New Roman" w:hAnsi="Times New Roman" w:cs="Calibri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F45E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1">
    <w:name w:val="Сетка таблицы1"/>
    <w:basedOn w:val="a1"/>
    <w:uiPriority w:val="59"/>
    <w:rsid w:val="00F45E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F45E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2">
    <w:name w:val="Normal (Web)"/>
    <w:basedOn w:val="a"/>
    <w:uiPriority w:val="99"/>
    <w:semiHidden/>
    <w:unhideWhenUsed/>
    <w:rsid w:val="00F45EDE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styleId="af3">
    <w:name w:val="Emphasis"/>
    <w:basedOn w:val="a0"/>
    <w:uiPriority w:val="20"/>
    <w:qFormat/>
    <w:rsid w:val="00F45EDE"/>
    <w:rPr>
      <w:i/>
      <w:iCs/>
    </w:rPr>
  </w:style>
  <w:style w:type="character" w:customStyle="1" w:styleId="extended-textshort">
    <w:name w:val="extended-text__short"/>
    <w:basedOn w:val="a0"/>
    <w:rsid w:val="00F45EDE"/>
  </w:style>
  <w:style w:type="numbering" w:customStyle="1" w:styleId="12">
    <w:name w:val="Нет списка1"/>
    <w:next w:val="a2"/>
    <w:uiPriority w:val="99"/>
    <w:semiHidden/>
    <w:unhideWhenUsed/>
    <w:rsid w:val="00F45EDE"/>
  </w:style>
  <w:style w:type="character" w:styleId="af4">
    <w:name w:val="FollowedHyperlink"/>
    <w:basedOn w:val="a0"/>
    <w:uiPriority w:val="99"/>
    <w:semiHidden/>
    <w:unhideWhenUsed/>
    <w:rsid w:val="00F45EDE"/>
    <w:rPr>
      <w:color w:val="800080" w:themeColor="followedHyperlink"/>
      <w:u w:val="single"/>
    </w:rPr>
  </w:style>
  <w:style w:type="paragraph" w:styleId="af5">
    <w:name w:val="footnote text"/>
    <w:basedOn w:val="a"/>
    <w:link w:val="af6"/>
    <w:uiPriority w:val="99"/>
    <w:unhideWhenUsed/>
    <w:rsid w:val="00F45EDE"/>
    <w:pPr>
      <w:ind w:firstLine="0"/>
    </w:pPr>
    <w:rPr>
      <w:rFonts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0"/>
    <w:link w:val="af5"/>
    <w:uiPriority w:val="99"/>
    <w:rsid w:val="00F45ED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Title"/>
    <w:basedOn w:val="a"/>
    <w:link w:val="af8"/>
    <w:uiPriority w:val="99"/>
    <w:qFormat/>
    <w:rsid w:val="00F45EDE"/>
    <w:pPr>
      <w:spacing w:before="240" w:after="60"/>
      <w:ind w:firstLine="0"/>
      <w:jc w:val="center"/>
      <w:outlineLvl w:val="0"/>
    </w:pPr>
    <w:rPr>
      <w:rFonts w:ascii="Arial" w:eastAsia="Calibri" w:hAnsi="Arial" w:cs="Arial"/>
      <w:b/>
      <w:bCs/>
      <w:kern w:val="28"/>
      <w:sz w:val="32"/>
      <w:szCs w:val="32"/>
      <w:lang w:eastAsia="ru-RU"/>
    </w:rPr>
  </w:style>
  <w:style w:type="character" w:customStyle="1" w:styleId="af8">
    <w:name w:val="Название Знак"/>
    <w:basedOn w:val="a0"/>
    <w:link w:val="af7"/>
    <w:uiPriority w:val="99"/>
    <w:rsid w:val="00F45EDE"/>
    <w:rPr>
      <w:rFonts w:ascii="Arial" w:eastAsia="Calibri" w:hAnsi="Arial" w:cs="Arial"/>
      <w:b/>
      <w:bCs/>
      <w:kern w:val="28"/>
      <w:sz w:val="32"/>
      <w:szCs w:val="32"/>
      <w:lang w:eastAsia="ru-RU"/>
    </w:rPr>
  </w:style>
  <w:style w:type="paragraph" w:styleId="af9">
    <w:name w:val="Body Text"/>
    <w:basedOn w:val="a"/>
    <w:link w:val="afa"/>
    <w:uiPriority w:val="99"/>
    <w:semiHidden/>
    <w:unhideWhenUsed/>
    <w:rsid w:val="00F45EDE"/>
    <w:pPr>
      <w:ind w:firstLine="0"/>
    </w:pPr>
    <w:rPr>
      <w:rFonts w:eastAsia="Calibri" w:cs="Times New Roman"/>
      <w:szCs w:val="28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semiHidden/>
    <w:rsid w:val="00F45EDE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b">
    <w:name w:val="Body Text Indent"/>
    <w:basedOn w:val="a"/>
    <w:link w:val="afc"/>
    <w:uiPriority w:val="99"/>
    <w:semiHidden/>
    <w:unhideWhenUsed/>
    <w:rsid w:val="00F45EDE"/>
    <w:pPr>
      <w:widowControl w:val="0"/>
      <w:shd w:val="clear" w:color="auto" w:fill="FFFFFF"/>
      <w:autoSpaceDE w:val="0"/>
      <w:autoSpaceDN w:val="0"/>
      <w:adjustRightInd w:val="0"/>
      <w:ind w:left="125" w:firstLine="0"/>
    </w:pPr>
    <w:rPr>
      <w:rFonts w:cs="Times New Roman"/>
      <w:color w:val="000000"/>
      <w:spacing w:val="8"/>
      <w:szCs w:val="20"/>
      <w:lang w:eastAsia="ru-RU"/>
    </w:r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F45EDE"/>
    <w:rPr>
      <w:rFonts w:ascii="Times New Roman" w:eastAsia="Times New Roman" w:hAnsi="Times New Roman" w:cs="Times New Roman"/>
      <w:color w:val="000000"/>
      <w:spacing w:val="8"/>
      <w:sz w:val="28"/>
      <w:szCs w:val="20"/>
      <w:shd w:val="clear" w:color="auto" w:fill="FFFFFF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F45EDE"/>
    <w:pPr>
      <w:widowControl w:val="0"/>
      <w:autoSpaceDE w:val="0"/>
      <w:autoSpaceDN w:val="0"/>
      <w:adjustRightInd w:val="0"/>
      <w:spacing w:after="120" w:line="480" w:lineRule="auto"/>
      <w:ind w:firstLine="0"/>
    </w:pPr>
    <w:rPr>
      <w:rFonts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F45ED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F45EDE"/>
    <w:pPr>
      <w:widowControl w:val="0"/>
      <w:shd w:val="clear" w:color="auto" w:fill="FFFFFF"/>
      <w:autoSpaceDE w:val="0"/>
      <w:autoSpaceDN w:val="0"/>
      <w:adjustRightInd w:val="0"/>
      <w:ind w:left="125" w:firstLine="0"/>
    </w:pPr>
    <w:rPr>
      <w:rFonts w:cs="Times New Roman"/>
      <w:b/>
      <w:color w:val="000000"/>
      <w:spacing w:val="8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F45EDE"/>
    <w:rPr>
      <w:rFonts w:ascii="Times New Roman" w:eastAsia="Times New Roman" w:hAnsi="Times New Roman" w:cs="Times New Roman"/>
      <w:b/>
      <w:color w:val="000000"/>
      <w:spacing w:val="8"/>
      <w:sz w:val="28"/>
      <w:szCs w:val="20"/>
      <w:shd w:val="clear" w:color="auto" w:fill="FFFFFF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F45EDE"/>
    <w:pPr>
      <w:widowControl w:val="0"/>
      <w:autoSpaceDE w:val="0"/>
      <w:autoSpaceDN w:val="0"/>
      <w:adjustRightInd w:val="0"/>
      <w:spacing w:after="120"/>
      <w:ind w:left="283" w:firstLine="0"/>
    </w:pPr>
    <w:rPr>
      <w:rFonts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45ED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d">
    <w:name w:val="Document Map"/>
    <w:basedOn w:val="a"/>
    <w:link w:val="afe"/>
    <w:uiPriority w:val="99"/>
    <w:semiHidden/>
    <w:unhideWhenUsed/>
    <w:rsid w:val="00F45EDE"/>
    <w:pPr>
      <w:shd w:val="clear" w:color="auto" w:fill="000080"/>
      <w:spacing w:after="200"/>
      <w:ind w:firstLine="0"/>
      <w:jc w:val="both"/>
    </w:pPr>
    <w:rPr>
      <w:rFonts w:ascii="Tahoma" w:eastAsia="Calibri" w:hAnsi="Tahoma" w:cs="Tahoma"/>
      <w:sz w:val="20"/>
      <w:szCs w:val="20"/>
      <w:lang w:eastAsia="ru-RU"/>
    </w:rPr>
  </w:style>
  <w:style w:type="character" w:customStyle="1" w:styleId="afe">
    <w:name w:val="Схема документа Знак"/>
    <w:basedOn w:val="a0"/>
    <w:link w:val="afd"/>
    <w:uiPriority w:val="99"/>
    <w:semiHidden/>
    <w:rsid w:val="00F45EDE"/>
    <w:rPr>
      <w:rFonts w:ascii="Tahoma" w:eastAsia="Calibri" w:hAnsi="Tahoma" w:cs="Tahoma"/>
      <w:sz w:val="20"/>
      <w:szCs w:val="20"/>
      <w:shd w:val="clear" w:color="auto" w:fill="000080"/>
      <w:lang w:eastAsia="ru-RU"/>
    </w:rPr>
  </w:style>
  <w:style w:type="paragraph" w:styleId="aff">
    <w:name w:val="No Spacing"/>
    <w:uiPriority w:val="99"/>
    <w:qFormat/>
    <w:rsid w:val="00F45EDE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ff0">
    <w:name w:val="Revision"/>
    <w:uiPriority w:val="99"/>
    <w:semiHidden/>
    <w:rsid w:val="00F45EDE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Heading">
    <w:name w:val="Heading"/>
    <w:uiPriority w:val="99"/>
    <w:rsid w:val="00F45E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lang w:eastAsia="ru-RU"/>
    </w:rPr>
  </w:style>
  <w:style w:type="paragraph" w:customStyle="1" w:styleId="Preformat">
    <w:name w:val="Preformat"/>
    <w:uiPriority w:val="99"/>
    <w:semiHidden/>
    <w:rsid w:val="00F45E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text">
    <w:name w:val="Context"/>
    <w:uiPriority w:val="99"/>
    <w:semiHidden/>
    <w:rsid w:val="00F45E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8"/>
      <w:szCs w:val="18"/>
      <w:lang w:eastAsia="ru-RU"/>
    </w:rPr>
  </w:style>
  <w:style w:type="paragraph" w:customStyle="1" w:styleId="13">
    <w:name w:val="Текст1"/>
    <w:basedOn w:val="a"/>
    <w:uiPriority w:val="99"/>
    <w:semiHidden/>
    <w:rsid w:val="00F45EDE"/>
    <w:pPr>
      <w:ind w:firstLine="0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3fffffffffffff31">
    <w:name w:val="ﾎ3f・f・f・f・f・f・f・f ・f・f・f・f・f 31"/>
    <w:basedOn w:val="a"/>
    <w:uiPriority w:val="99"/>
    <w:semiHidden/>
    <w:rsid w:val="00F45EDE"/>
    <w:pPr>
      <w:widowControl w:val="0"/>
      <w:suppressAutoHyphens/>
      <w:ind w:firstLine="0"/>
    </w:pPr>
    <w:rPr>
      <w:rFonts w:cs="Times New Roman"/>
      <w:szCs w:val="28"/>
      <w:lang w:eastAsia="ar-SA"/>
    </w:rPr>
  </w:style>
  <w:style w:type="paragraph" w:customStyle="1" w:styleId="ConsPlusDocList">
    <w:name w:val="ConsPlusDocList"/>
    <w:uiPriority w:val="99"/>
    <w:semiHidden/>
    <w:rsid w:val="00F45E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4">
    <w:name w:val="1"/>
    <w:basedOn w:val="a"/>
    <w:uiPriority w:val="99"/>
    <w:semiHidden/>
    <w:rsid w:val="00F45EDE"/>
    <w:pPr>
      <w:spacing w:after="160" w:line="240" w:lineRule="exact"/>
      <w:ind w:firstLine="0"/>
    </w:pPr>
    <w:rPr>
      <w:rFonts w:ascii="Verdana" w:hAnsi="Verdana" w:cs="Times New Roman"/>
      <w:sz w:val="20"/>
      <w:szCs w:val="20"/>
      <w:lang w:val="en-US" w:eastAsia="ru-RU"/>
    </w:rPr>
  </w:style>
  <w:style w:type="paragraph" w:customStyle="1" w:styleId="aff1">
    <w:name w:val="Знак Знак Знак Знак Знак Знак Знак Знак Знак Знак"/>
    <w:basedOn w:val="a"/>
    <w:uiPriority w:val="99"/>
    <w:semiHidden/>
    <w:rsid w:val="00F45EDE"/>
    <w:pPr>
      <w:spacing w:after="160" w:line="240" w:lineRule="exact"/>
      <w:ind w:firstLine="0"/>
    </w:pPr>
    <w:rPr>
      <w:rFonts w:ascii="Verdana" w:hAnsi="Verdana" w:cs="Times New Roman"/>
      <w:sz w:val="20"/>
      <w:szCs w:val="20"/>
      <w:lang w:val="en-US" w:eastAsia="ru-RU"/>
    </w:rPr>
  </w:style>
  <w:style w:type="paragraph" w:customStyle="1" w:styleId="aff2">
    <w:name w:val="Знак Знак Знак Знак Знак Знак Знак Знак Знак"/>
    <w:basedOn w:val="a"/>
    <w:uiPriority w:val="99"/>
    <w:semiHidden/>
    <w:rsid w:val="00F45EDE"/>
    <w:pPr>
      <w:spacing w:after="160" w:line="240" w:lineRule="exact"/>
      <w:ind w:firstLine="0"/>
    </w:pPr>
    <w:rPr>
      <w:rFonts w:ascii="Verdana" w:hAnsi="Verdana" w:cs="Times New Roman"/>
      <w:sz w:val="20"/>
      <w:szCs w:val="20"/>
      <w:lang w:val="en-US" w:eastAsia="ru-RU"/>
    </w:rPr>
  </w:style>
  <w:style w:type="paragraph" w:customStyle="1" w:styleId="ConsNormal">
    <w:name w:val="ConsNormal"/>
    <w:uiPriority w:val="99"/>
    <w:semiHidden/>
    <w:rsid w:val="00F45ED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3">
    <w:name w:val="Знак Знак Знак Знак Знак Знак Знак Знак Знак Знак Знак Знак Знак Знак Знак Знак Знак Знак"/>
    <w:basedOn w:val="a"/>
    <w:uiPriority w:val="99"/>
    <w:semiHidden/>
    <w:rsid w:val="00F45EDE"/>
    <w:pPr>
      <w:spacing w:after="160" w:line="240" w:lineRule="exact"/>
      <w:ind w:firstLine="0"/>
    </w:pPr>
    <w:rPr>
      <w:rFonts w:ascii="Verdana" w:hAnsi="Verdana" w:cs="Times New Roman"/>
      <w:sz w:val="20"/>
      <w:szCs w:val="20"/>
      <w:lang w:val="en-US" w:eastAsia="ru-RU"/>
    </w:rPr>
  </w:style>
  <w:style w:type="paragraph" w:customStyle="1" w:styleId="consplusnonformat0">
    <w:name w:val="consplusnonformat"/>
    <w:basedOn w:val="a"/>
    <w:uiPriority w:val="99"/>
    <w:semiHidden/>
    <w:rsid w:val="00F45EDE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consplusnormal0">
    <w:name w:val="consplusnormal"/>
    <w:basedOn w:val="a"/>
    <w:uiPriority w:val="99"/>
    <w:semiHidden/>
    <w:rsid w:val="00F45EDE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aff4">
    <w:name w:val="Знак"/>
    <w:basedOn w:val="a"/>
    <w:uiPriority w:val="99"/>
    <w:semiHidden/>
    <w:rsid w:val="00F45EDE"/>
    <w:pPr>
      <w:spacing w:before="100" w:beforeAutospacing="1" w:after="100" w:afterAutospacing="1"/>
      <w:ind w:firstLine="0"/>
    </w:pPr>
    <w:rPr>
      <w:rFonts w:ascii="Tahoma" w:hAnsi="Tahoma" w:cs="Tahoma"/>
      <w:sz w:val="20"/>
      <w:szCs w:val="20"/>
      <w:lang w:val="en-US" w:eastAsia="ru-RU"/>
    </w:rPr>
  </w:style>
  <w:style w:type="paragraph" w:customStyle="1" w:styleId="aff5">
    <w:name w:val="Знак Знак Знак Знак Знак Знак Знак Знак Знак Знак Знак Знак"/>
    <w:basedOn w:val="a"/>
    <w:uiPriority w:val="99"/>
    <w:semiHidden/>
    <w:rsid w:val="00F45EDE"/>
    <w:pPr>
      <w:spacing w:after="160" w:line="240" w:lineRule="exact"/>
      <w:ind w:firstLine="0"/>
    </w:pPr>
    <w:rPr>
      <w:rFonts w:ascii="Verdana" w:hAnsi="Verdana" w:cs="Times New Roman"/>
      <w:sz w:val="20"/>
      <w:szCs w:val="20"/>
      <w:lang w:val="en-US" w:eastAsia="ru-RU"/>
    </w:rPr>
  </w:style>
  <w:style w:type="paragraph" w:customStyle="1" w:styleId="western">
    <w:name w:val="western"/>
    <w:basedOn w:val="a"/>
    <w:uiPriority w:val="99"/>
    <w:semiHidden/>
    <w:rsid w:val="00F45EDE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semiHidden/>
    <w:rsid w:val="00F45ED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Iauiue">
    <w:name w:val="Iau?iue"/>
    <w:uiPriority w:val="99"/>
    <w:semiHidden/>
    <w:rsid w:val="00F45E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15">
    <w:name w:val="Гиперссылка1"/>
    <w:basedOn w:val="a0"/>
    <w:uiPriority w:val="99"/>
    <w:rsid w:val="00F45EDE"/>
    <w:rPr>
      <w:color w:val="0000FF"/>
      <w:u w:val="single"/>
    </w:rPr>
  </w:style>
  <w:style w:type="character" w:customStyle="1" w:styleId="highlighthighlightactive">
    <w:name w:val="highlight highlight_active"/>
    <w:basedOn w:val="a0"/>
    <w:rsid w:val="00F45EDE"/>
  </w:style>
  <w:style w:type="character" w:customStyle="1" w:styleId="apple-converted-space">
    <w:name w:val="apple-converted-space"/>
    <w:basedOn w:val="a0"/>
    <w:rsid w:val="00F45EDE"/>
  </w:style>
  <w:style w:type="table" w:customStyle="1" w:styleId="25">
    <w:name w:val="Сетка таблицы2"/>
    <w:basedOn w:val="a1"/>
    <w:uiPriority w:val="59"/>
    <w:rsid w:val="00F45ED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1"/>
    <w:uiPriority w:val="59"/>
    <w:rsid w:val="00F45EDE"/>
    <w:pPr>
      <w:spacing w:after="0" w:line="240" w:lineRule="auto"/>
    </w:pPr>
    <w:rPr>
      <w:rFonts w:ascii="Calibri" w:eastAsia="Times New Roman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uiPriority w:val="59"/>
    <w:rsid w:val="00F45E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uiPriority w:val="59"/>
    <w:rsid w:val="00F45EDE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center"/>
      </w:pPr>
      <w:rPr>
        <w:rFonts w:ascii="Times New Roman" w:hAnsi="Times New Roman" w:cs="Times New Roman" w:hint="default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pPr>
        <w:jc w:val="left"/>
      </w:pPr>
      <w:rPr>
        <w:rFonts w:ascii="Times New Roman" w:hAnsi="Times New Roman" w:cs="Times New Roman" w:hint="default"/>
      </w:rPr>
    </w:tblStylePr>
  </w:style>
  <w:style w:type="table" w:customStyle="1" w:styleId="1111">
    <w:name w:val="Сетка таблицы1111"/>
    <w:basedOn w:val="a1"/>
    <w:uiPriority w:val="59"/>
    <w:rsid w:val="00F45ED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uiPriority w:val="59"/>
    <w:rsid w:val="00F45EDE"/>
    <w:pPr>
      <w:spacing w:after="0" w:line="240" w:lineRule="auto"/>
    </w:pPr>
    <w:rPr>
      <w:rFonts w:eastAsia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uiPriority w:val="59"/>
    <w:rsid w:val="00F45EDE"/>
    <w:pPr>
      <w:spacing w:after="0" w:line="240" w:lineRule="auto"/>
    </w:pPr>
    <w:rPr>
      <w:rFonts w:eastAsia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2"/>
    <w:basedOn w:val="a1"/>
    <w:uiPriority w:val="59"/>
    <w:rsid w:val="00F45EDE"/>
    <w:pPr>
      <w:spacing w:after="0" w:line="240" w:lineRule="auto"/>
    </w:pPr>
    <w:rPr>
      <w:rFonts w:eastAsia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uiPriority w:val="59"/>
    <w:rsid w:val="00F45E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uiPriority w:val="59"/>
    <w:rsid w:val="00F45EDE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center"/>
      </w:pPr>
      <w:rPr>
        <w:rFonts w:ascii="Times New Roman" w:hAnsi="Times New Roman" w:cs="Times New Roman" w:hint="default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pPr>
        <w:jc w:val="left"/>
      </w:pPr>
      <w:rPr>
        <w:rFonts w:ascii="Times New Roman" w:hAnsi="Times New Roman" w:cs="Times New Roman" w:hint="default"/>
      </w:rPr>
    </w:tblStylePr>
  </w:style>
  <w:style w:type="table" w:customStyle="1" w:styleId="113">
    <w:name w:val="Сетка таблицы113"/>
    <w:basedOn w:val="a1"/>
    <w:uiPriority w:val="59"/>
    <w:rsid w:val="00F45ED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uiPriority w:val="59"/>
    <w:rsid w:val="00F45ED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1"/>
    <w:basedOn w:val="a1"/>
    <w:uiPriority w:val="59"/>
    <w:rsid w:val="00F45ED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2"/>
    <w:basedOn w:val="a1"/>
    <w:uiPriority w:val="59"/>
    <w:rsid w:val="00F45ED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1"/>
    <w:uiPriority w:val="59"/>
    <w:rsid w:val="00F45EDE"/>
    <w:pPr>
      <w:spacing w:after="0" w:line="240" w:lineRule="auto"/>
    </w:pPr>
    <w:rPr>
      <w:rFonts w:ascii="Calibri" w:eastAsia="Times New Roman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uiPriority w:val="59"/>
    <w:rsid w:val="00F45E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Сетка таблицы114"/>
    <w:basedOn w:val="a1"/>
    <w:uiPriority w:val="59"/>
    <w:rsid w:val="00F45EDE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center"/>
      </w:pPr>
      <w:rPr>
        <w:rFonts w:ascii="Times New Roman" w:hAnsi="Times New Roman" w:cs="Times New Roman" w:hint="default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pPr>
        <w:jc w:val="left"/>
      </w:pPr>
      <w:rPr>
        <w:rFonts w:ascii="Times New Roman" w:hAnsi="Times New Roman" w:cs="Times New Roman" w:hint="default"/>
      </w:rPr>
    </w:tblStylePr>
  </w:style>
  <w:style w:type="table" w:customStyle="1" w:styleId="1113">
    <w:name w:val="Сетка таблицы1113"/>
    <w:basedOn w:val="a1"/>
    <w:uiPriority w:val="59"/>
    <w:rsid w:val="00F45ED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basedOn w:val="a1"/>
    <w:uiPriority w:val="59"/>
    <w:rsid w:val="00F45ED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2"/>
    <w:basedOn w:val="a1"/>
    <w:uiPriority w:val="59"/>
    <w:rsid w:val="00F45ED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uiPriority w:val="59"/>
    <w:rsid w:val="00F45ED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uiPriority w:val="59"/>
    <w:rsid w:val="00F45ED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basedOn w:val="a1"/>
    <w:uiPriority w:val="59"/>
    <w:rsid w:val="00F45EDE"/>
    <w:pPr>
      <w:spacing w:after="0" w:line="240" w:lineRule="auto"/>
      <w:jc w:val="both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6">
    <w:name w:val="Нормальный (таблица)"/>
    <w:basedOn w:val="a"/>
    <w:next w:val="a"/>
    <w:uiPriority w:val="99"/>
    <w:rsid w:val="00F45EDE"/>
    <w:pPr>
      <w:widowControl w:val="0"/>
      <w:autoSpaceDE w:val="0"/>
      <w:autoSpaceDN w:val="0"/>
      <w:adjustRightInd w:val="0"/>
      <w:ind w:firstLine="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7">
    <w:name w:val="Прижатый влево"/>
    <w:basedOn w:val="a"/>
    <w:next w:val="a"/>
    <w:uiPriority w:val="99"/>
    <w:rsid w:val="00F45EDE"/>
    <w:pPr>
      <w:widowControl w:val="0"/>
      <w:autoSpaceDE w:val="0"/>
      <w:autoSpaceDN w:val="0"/>
      <w:adjustRightInd w:val="0"/>
      <w:ind w:firstLine="0"/>
    </w:pPr>
    <w:rPr>
      <w:rFonts w:ascii="Arial" w:eastAsiaTheme="minorEastAsia" w:hAnsi="Arial" w:cs="Arial"/>
      <w:sz w:val="24"/>
      <w:szCs w:val="24"/>
      <w:lang w:eastAsia="ru-RU"/>
    </w:rPr>
  </w:style>
  <w:style w:type="paragraph" w:styleId="aff8">
    <w:name w:val="endnote text"/>
    <w:basedOn w:val="a"/>
    <w:link w:val="aff9"/>
    <w:uiPriority w:val="99"/>
    <w:semiHidden/>
    <w:unhideWhenUsed/>
    <w:rsid w:val="00F45EDE"/>
    <w:pPr>
      <w:ind w:firstLine="0"/>
    </w:pPr>
    <w:rPr>
      <w:rFonts w:asciiTheme="minorHAnsi" w:eastAsiaTheme="minorEastAsia" w:hAnsiTheme="minorHAnsi" w:cstheme="minorBidi"/>
      <w:sz w:val="20"/>
      <w:szCs w:val="20"/>
      <w:lang w:eastAsia="ru-RU"/>
    </w:rPr>
  </w:style>
  <w:style w:type="character" w:customStyle="1" w:styleId="aff9">
    <w:name w:val="Текст концевой сноски Знак"/>
    <w:basedOn w:val="a0"/>
    <w:link w:val="aff8"/>
    <w:uiPriority w:val="99"/>
    <w:semiHidden/>
    <w:rsid w:val="00F45EDE"/>
    <w:rPr>
      <w:rFonts w:eastAsiaTheme="minorEastAsia"/>
      <w:sz w:val="20"/>
      <w:szCs w:val="20"/>
      <w:lang w:eastAsia="ru-RU"/>
    </w:rPr>
  </w:style>
  <w:style w:type="character" w:styleId="affa">
    <w:name w:val="endnote reference"/>
    <w:basedOn w:val="a0"/>
    <w:uiPriority w:val="99"/>
    <w:semiHidden/>
    <w:unhideWhenUsed/>
    <w:rsid w:val="00F45EDE"/>
    <w:rPr>
      <w:vertAlign w:val="superscript"/>
    </w:rPr>
  </w:style>
  <w:style w:type="character" w:styleId="affb">
    <w:name w:val="footnote reference"/>
    <w:basedOn w:val="a0"/>
    <w:uiPriority w:val="99"/>
    <w:unhideWhenUsed/>
    <w:rsid w:val="00F45EDE"/>
    <w:rPr>
      <w:vertAlign w:val="superscript"/>
    </w:rPr>
  </w:style>
  <w:style w:type="character" w:customStyle="1" w:styleId="Bodytext">
    <w:name w:val="Body text_"/>
    <w:basedOn w:val="a0"/>
    <w:link w:val="16"/>
    <w:rsid w:val="00F45EDE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17">
    <w:name w:val="Основной текст1"/>
    <w:basedOn w:val="Bodytext"/>
    <w:rsid w:val="00F45EDE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6">
    <w:name w:val="Основной текст16"/>
    <w:basedOn w:val="a"/>
    <w:link w:val="Bodytext"/>
    <w:rsid w:val="00F45EDE"/>
    <w:pPr>
      <w:shd w:val="clear" w:color="auto" w:fill="FFFFFF"/>
      <w:spacing w:before="360" w:line="317" w:lineRule="exact"/>
      <w:ind w:firstLine="0"/>
      <w:jc w:val="both"/>
    </w:pPr>
    <w:rPr>
      <w:rFonts w:cs="Times New Roman"/>
      <w:sz w:val="25"/>
      <w:szCs w:val="25"/>
    </w:rPr>
  </w:style>
  <w:style w:type="character" w:customStyle="1" w:styleId="26">
    <w:name w:val="Основной текст (2)_"/>
    <w:link w:val="211"/>
    <w:rsid w:val="00F45EDE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211">
    <w:name w:val="Основной текст (2)1"/>
    <w:basedOn w:val="a"/>
    <w:link w:val="26"/>
    <w:rsid w:val="00F45EDE"/>
    <w:pPr>
      <w:widowControl w:val="0"/>
      <w:shd w:val="clear" w:color="auto" w:fill="FFFFFF"/>
      <w:spacing w:line="240" w:lineRule="atLeast"/>
      <w:ind w:firstLine="0"/>
      <w:jc w:val="center"/>
    </w:pPr>
    <w:rPr>
      <w:rFonts w:eastAsiaTheme="minorHAnsi" w:cs="Times New Roman"/>
      <w:sz w:val="19"/>
      <w:szCs w:val="19"/>
    </w:rPr>
  </w:style>
  <w:style w:type="character" w:customStyle="1" w:styleId="affc">
    <w:name w:val="Сноска_"/>
    <w:link w:val="18"/>
    <w:rsid w:val="00F45EDE"/>
    <w:rPr>
      <w:rFonts w:ascii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affd">
    <w:name w:val="Колонтитул_"/>
    <w:link w:val="19"/>
    <w:rsid w:val="00F45EDE"/>
    <w:rPr>
      <w:rFonts w:ascii="Times New Roman" w:hAnsi="Times New Roman" w:cs="Times New Roman"/>
      <w:b/>
      <w:bCs/>
      <w:i/>
      <w:iCs/>
      <w:sz w:val="13"/>
      <w:szCs w:val="13"/>
      <w:shd w:val="clear" w:color="auto" w:fill="FFFFFF"/>
    </w:rPr>
  </w:style>
  <w:style w:type="character" w:customStyle="1" w:styleId="9pt">
    <w:name w:val="Колонтитул + 9 pt"/>
    <w:aliases w:val="Не полужирный8,Не курсив14"/>
    <w:rsid w:val="00F45EDE"/>
    <w:rPr>
      <w:rFonts w:ascii="Times New Roman" w:hAnsi="Times New Roman" w:cs="Times New Roman"/>
      <w:b/>
      <w:bCs/>
      <w:i/>
      <w:iCs/>
      <w:sz w:val="18"/>
      <w:szCs w:val="18"/>
      <w:u w:val="none"/>
    </w:rPr>
  </w:style>
  <w:style w:type="character" w:customStyle="1" w:styleId="affe">
    <w:name w:val="Колонтитул"/>
    <w:basedOn w:val="affd"/>
    <w:rsid w:val="00F45EDE"/>
    <w:rPr>
      <w:rFonts w:ascii="Times New Roman" w:hAnsi="Times New Roman" w:cs="Times New Roman"/>
      <w:b/>
      <w:bCs/>
      <w:i/>
      <w:iCs/>
      <w:sz w:val="13"/>
      <w:szCs w:val="13"/>
      <w:shd w:val="clear" w:color="auto" w:fill="FFFFFF"/>
    </w:rPr>
  </w:style>
  <w:style w:type="character" w:customStyle="1" w:styleId="71">
    <w:name w:val="Колонтитул + 7"/>
    <w:aliases w:val="5 pt,Не курсив12"/>
    <w:rsid w:val="00F45EDE"/>
    <w:rPr>
      <w:rFonts w:ascii="Times New Roman" w:hAnsi="Times New Roman" w:cs="Times New Roman"/>
      <w:b/>
      <w:bCs/>
      <w:i/>
      <w:iCs/>
      <w:sz w:val="15"/>
      <w:szCs w:val="15"/>
      <w:u w:val="none"/>
    </w:rPr>
  </w:style>
  <w:style w:type="paragraph" w:customStyle="1" w:styleId="18">
    <w:name w:val="Сноска1"/>
    <w:basedOn w:val="a"/>
    <w:link w:val="affc"/>
    <w:rsid w:val="00F45EDE"/>
    <w:pPr>
      <w:widowControl w:val="0"/>
      <w:shd w:val="clear" w:color="auto" w:fill="FFFFFF"/>
      <w:spacing w:line="158" w:lineRule="exact"/>
      <w:ind w:firstLine="0"/>
    </w:pPr>
    <w:rPr>
      <w:rFonts w:eastAsiaTheme="minorHAnsi" w:cs="Times New Roman"/>
      <w:b/>
      <w:bCs/>
      <w:sz w:val="13"/>
      <w:szCs w:val="13"/>
    </w:rPr>
  </w:style>
  <w:style w:type="paragraph" w:customStyle="1" w:styleId="19">
    <w:name w:val="Колонтитул1"/>
    <w:basedOn w:val="a"/>
    <w:link w:val="affd"/>
    <w:rsid w:val="00F45EDE"/>
    <w:pPr>
      <w:widowControl w:val="0"/>
      <w:shd w:val="clear" w:color="auto" w:fill="FFFFFF"/>
      <w:spacing w:line="240" w:lineRule="atLeast"/>
      <w:ind w:firstLine="0"/>
    </w:pPr>
    <w:rPr>
      <w:rFonts w:eastAsiaTheme="minorHAnsi" w:cs="Times New Roman"/>
      <w:b/>
      <w:bCs/>
      <w:i/>
      <w:iCs/>
      <w:sz w:val="13"/>
      <w:szCs w:val="13"/>
    </w:rPr>
  </w:style>
  <w:style w:type="character" w:customStyle="1" w:styleId="afff">
    <w:name w:val="Основной текст_"/>
    <w:basedOn w:val="a0"/>
    <w:link w:val="34"/>
    <w:rsid w:val="00F45ED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4">
    <w:name w:val="Основной текст3"/>
    <w:basedOn w:val="a"/>
    <w:link w:val="afff"/>
    <w:rsid w:val="00F45EDE"/>
    <w:pPr>
      <w:widowControl w:val="0"/>
      <w:shd w:val="clear" w:color="auto" w:fill="FFFFFF"/>
      <w:spacing w:after="600" w:line="317" w:lineRule="exact"/>
      <w:ind w:hanging="1420"/>
      <w:jc w:val="both"/>
    </w:pPr>
    <w:rPr>
      <w:rFonts w:cs="Times New Roman"/>
      <w:szCs w:val="28"/>
    </w:rPr>
  </w:style>
  <w:style w:type="paragraph" w:customStyle="1" w:styleId="afff0">
    <w:name w:val="Сноска"/>
    <w:basedOn w:val="a"/>
    <w:rsid w:val="00F45EDE"/>
    <w:pPr>
      <w:widowControl w:val="0"/>
      <w:shd w:val="clear" w:color="auto" w:fill="FFFFFF"/>
      <w:spacing w:line="230" w:lineRule="exact"/>
      <w:ind w:firstLine="0"/>
    </w:pPr>
    <w:rPr>
      <w:rFonts w:cs="Times New Roman"/>
      <w:b/>
      <w:bCs/>
      <w:color w:val="000000"/>
      <w:sz w:val="19"/>
      <w:szCs w:val="19"/>
      <w:lang w:eastAsia="ru-RU"/>
    </w:rPr>
  </w:style>
  <w:style w:type="character" w:customStyle="1" w:styleId="nobr">
    <w:name w:val="nobr"/>
    <w:basedOn w:val="a0"/>
    <w:rsid w:val="00F45EDE"/>
  </w:style>
  <w:style w:type="character" w:styleId="afff1">
    <w:name w:val="Strong"/>
    <w:basedOn w:val="a0"/>
    <w:uiPriority w:val="22"/>
    <w:qFormat/>
    <w:rsid w:val="00F45EDE"/>
    <w:rPr>
      <w:b/>
      <w:bCs/>
    </w:rPr>
  </w:style>
  <w:style w:type="paragraph" w:customStyle="1" w:styleId="afff2">
    <w:name w:val="Таблицы (моноширинный)"/>
    <w:basedOn w:val="a"/>
    <w:next w:val="a"/>
    <w:uiPriority w:val="99"/>
    <w:rsid w:val="00F45EDE"/>
    <w:pPr>
      <w:widowControl w:val="0"/>
      <w:autoSpaceDE w:val="0"/>
      <w:autoSpaceDN w:val="0"/>
      <w:adjustRightInd w:val="0"/>
      <w:ind w:firstLine="0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9">
    <w:name w:val="Абзац списка Знак"/>
    <w:aliases w:val="Нумерованый список Знак,List Paragraph1 Знак"/>
    <w:link w:val="a8"/>
    <w:uiPriority w:val="34"/>
    <w:locked/>
    <w:rsid w:val="00F45EDE"/>
    <w:rPr>
      <w:rFonts w:ascii="Times New Roman" w:eastAsia="Times New Roman" w:hAnsi="Times New Roman" w:cs="Calibri"/>
      <w:sz w:val="28"/>
    </w:rPr>
  </w:style>
  <w:style w:type="character" w:customStyle="1" w:styleId="selogotip">
    <w:name w:val="se__logotip"/>
    <w:basedOn w:val="a0"/>
    <w:rsid w:val="00F45EDE"/>
  </w:style>
  <w:style w:type="character" w:customStyle="1" w:styleId="extended-textfull">
    <w:name w:val="extended-text__full"/>
    <w:basedOn w:val="a0"/>
    <w:rsid w:val="00F45EDE"/>
  </w:style>
  <w:style w:type="character" w:customStyle="1" w:styleId="27">
    <w:name w:val="Основной текст (2)"/>
    <w:rsid w:val="006617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markedcontent">
    <w:name w:val="markedcontent"/>
    <w:basedOn w:val="a0"/>
    <w:rsid w:val="00057B43"/>
  </w:style>
  <w:style w:type="character" w:customStyle="1" w:styleId="28">
    <w:name w:val="Заголовок №2_"/>
    <w:basedOn w:val="a0"/>
    <w:link w:val="29"/>
    <w:rsid w:val="00932DD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9">
    <w:name w:val="Заголовок №2"/>
    <w:basedOn w:val="a"/>
    <w:link w:val="28"/>
    <w:rsid w:val="00932DD2"/>
    <w:pPr>
      <w:widowControl w:val="0"/>
      <w:shd w:val="clear" w:color="auto" w:fill="FFFFFF"/>
      <w:spacing w:after="360"/>
      <w:ind w:firstLine="0"/>
      <w:jc w:val="center"/>
      <w:outlineLvl w:val="1"/>
    </w:pPr>
    <w:rPr>
      <w:rFonts w:cs="Times New Roman"/>
      <w:b/>
      <w:bCs/>
      <w:szCs w:val="28"/>
    </w:rPr>
  </w:style>
  <w:style w:type="table" w:customStyle="1" w:styleId="61">
    <w:name w:val="Сетка таблицы6"/>
    <w:basedOn w:val="a1"/>
    <w:next w:val="a7"/>
    <w:uiPriority w:val="59"/>
    <w:rsid w:val="00932DD2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"/>
    <w:basedOn w:val="a1"/>
    <w:next w:val="a7"/>
    <w:uiPriority w:val="59"/>
    <w:rsid w:val="00932DD2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pt">
    <w:name w:val="Основной текст (2) + 11 pt"/>
    <w:basedOn w:val="26"/>
    <w:rsid w:val="00BC63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Default">
    <w:name w:val="Default"/>
    <w:rsid w:val="00E700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a">
    <w:name w:val="Заголовок №1_"/>
    <w:basedOn w:val="a0"/>
    <w:link w:val="1b"/>
    <w:rsid w:val="00D07CF8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paragraph" w:customStyle="1" w:styleId="1b">
    <w:name w:val="Заголовок №1"/>
    <w:basedOn w:val="a"/>
    <w:link w:val="1a"/>
    <w:rsid w:val="00D07CF8"/>
    <w:pPr>
      <w:widowControl w:val="0"/>
      <w:shd w:val="clear" w:color="auto" w:fill="FFFFFF"/>
      <w:spacing w:line="233" w:lineRule="auto"/>
      <w:ind w:firstLine="0"/>
      <w:jc w:val="right"/>
      <w:outlineLvl w:val="0"/>
    </w:pPr>
    <w:rPr>
      <w:rFonts w:cs="Times New Roman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EDE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paragraph" w:styleId="1">
    <w:name w:val="heading 1"/>
    <w:basedOn w:val="a"/>
    <w:next w:val="a"/>
    <w:link w:val="10"/>
    <w:qFormat/>
    <w:rsid w:val="00F45EDE"/>
    <w:pPr>
      <w:keepNext/>
      <w:widowControl w:val="0"/>
      <w:tabs>
        <w:tab w:val="num" w:pos="0"/>
        <w:tab w:val="left" w:pos="432"/>
      </w:tabs>
      <w:suppressAutoHyphens/>
      <w:ind w:firstLine="0"/>
      <w:jc w:val="center"/>
      <w:outlineLvl w:val="0"/>
    </w:pPr>
    <w:rPr>
      <w:rFonts w:cs="Times New Roman"/>
      <w:szCs w:val="28"/>
      <w:lang w:eastAsia="ar-SA"/>
    </w:rPr>
  </w:style>
  <w:style w:type="paragraph" w:styleId="2">
    <w:name w:val="heading 2"/>
    <w:basedOn w:val="a"/>
    <w:link w:val="20"/>
    <w:uiPriority w:val="9"/>
    <w:qFormat/>
    <w:rsid w:val="00F45EDE"/>
    <w:pPr>
      <w:spacing w:before="100" w:beforeAutospacing="1" w:after="100" w:afterAutospacing="1"/>
      <w:ind w:firstLine="0"/>
      <w:outlineLvl w:val="1"/>
    </w:pPr>
    <w:rPr>
      <w:rFonts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F45EDE"/>
    <w:pPr>
      <w:keepNext/>
      <w:widowControl w:val="0"/>
      <w:tabs>
        <w:tab w:val="num" w:pos="0"/>
        <w:tab w:val="left" w:pos="720"/>
      </w:tabs>
      <w:suppressAutoHyphens/>
      <w:ind w:firstLine="0"/>
      <w:jc w:val="both"/>
      <w:outlineLvl w:val="2"/>
    </w:pPr>
    <w:rPr>
      <w:rFonts w:cs="Times New Roman"/>
      <w:szCs w:val="28"/>
      <w:lang w:eastAsia="ar-SA"/>
    </w:rPr>
  </w:style>
  <w:style w:type="paragraph" w:styleId="4">
    <w:name w:val="heading 4"/>
    <w:basedOn w:val="a"/>
    <w:next w:val="a"/>
    <w:link w:val="40"/>
    <w:semiHidden/>
    <w:unhideWhenUsed/>
    <w:qFormat/>
    <w:rsid w:val="00F45EDE"/>
    <w:pPr>
      <w:keepNext/>
      <w:spacing w:before="240" w:after="60"/>
      <w:ind w:firstLine="0"/>
      <w:jc w:val="both"/>
      <w:outlineLvl w:val="3"/>
    </w:pPr>
    <w:rPr>
      <w:rFonts w:eastAsia="Calibri" w:cs="Times New Roman"/>
      <w:b/>
      <w:bCs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F45EDE"/>
    <w:pPr>
      <w:widowControl w:val="0"/>
      <w:tabs>
        <w:tab w:val="num" w:pos="0"/>
        <w:tab w:val="left" w:pos="1008"/>
      </w:tabs>
      <w:suppressAutoHyphens/>
      <w:spacing w:before="240" w:after="60"/>
      <w:ind w:firstLine="0"/>
      <w:outlineLvl w:val="4"/>
    </w:pPr>
    <w:rPr>
      <w:rFonts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semiHidden/>
    <w:unhideWhenUsed/>
    <w:qFormat/>
    <w:rsid w:val="00F45EDE"/>
    <w:pPr>
      <w:keepNext/>
      <w:widowControl w:val="0"/>
      <w:tabs>
        <w:tab w:val="num" w:pos="0"/>
        <w:tab w:val="left" w:pos="1152"/>
      </w:tabs>
      <w:suppressAutoHyphens/>
      <w:ind w:firstLine="0"/>
      <w:jc w:val="center"/>
      <w:outlineLvl w:val="5"/>
    </w:pPr>
    <w:rPr>
      <w:rFonts w:cs="Times New Roman"/>
      <w:szCs w:val="28"/>
      <w:lang w:eastAsia="ar-SA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F45EDE"/>
    <w:pPr>
      <w:widowControl w:val="0"/>
      <w:tabs>
        <w:tab w:val="num" w:pos="0"/>
        <w:tab w:val="left" w:pos="1296"/>
      </w:tabs>
      <w:suppressAutoHyphens/>
      <w:spacing w:before="240" w:after="60"/>
      <w:ind w:firstLine="0"/>
      <w:outlineLvl w:val="6"/>
    </w:pPr>
    <w:rPr>
      <w:rFonts w:cs="Times New Roman"/>
      <w:sz w:val="24"/>
      <w:szCs w:val="24"/>
      <w:lang w:eastAsia="ar-S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F45EDE"/>
    <w:pPr>
      <w:widowControl w:val="0"/>
      <w:tabs>
        <w:tab w:val="num" w:pos="0"/>
        <w:tab w:val="left" w:pos="1440"/>
      </w:tabs>
      <w:suppressAutoHyphens/>
      <w:spacing w:before="240" w:after="60"/>
      <w:ind w:firstLine="0"/>
      <w:outlineLvl w:val="7"/>
    </w:pPr>
    <w:rPr>
      <w:rFonts w:cs="Times New Roman"/>
      <w:i/>
      <w:iCs/>
      <w:sz w:val="24"/>
      <w:szCs w:val="24"/>
      <w:lang w:eastAsia="ar-SA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F45EDE"/>
    <w:pPr>
      <w:widowControl w:val="0"/>
      <w:tabs>
        <w:tab w:val="num" w:pos="0"/>
        <w:tab w:val="left" w:pos="1584"/>
      </w:tabs>
      <w:suppressAutoHyphens/>
      <w:spacing w:before="240" w:after="60"/>
      <w:ind w:firstLine="0"/>
      <w:outlineLvl w:val="8"/>
    </w:pPr>
    <w:rPr>
      <w:rFonts w:ascii="Arial" w:hAnsi="Arial" w:cs="Arial"/>
      <w:sz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71C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671CB"/>
  </w:style>
  <w:style w:type="paragraph" w:styleId="a5">
    <w:name w:val="footer"/>
    <w:basedOn w:val="a"/>
    <w:link w:val="a6"/>
    <w:uiPriority w:val="99"/>
    <w:unhideWhenUsed/>
    <w:rsid w:val="003671C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671CB"/>
  </w:style>
  <w:style w:type="character" w:customStyle="1" w:styleId="10">
    <w:name w:val="Заголовок 1 Знак"/>
    <w:basedOn w:val="a0"/>
    <w:link w:val="1"/>
    <w:rsid w:val="00F45EDE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F45ED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semiHidden/>
    <w:rsid w:val="00F45EDE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F45EDE"/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F45EDE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0"/>
    <w:link w:val="6"/>
    <w:semiHidden/>
    <w:rsid w:val="00F45EDE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70">
    <w:name w:val="Заголовок 7 Знак"/>
    <w:basedOn w:val="a0"/>
    <w:link w:val="7"/>
    <w:uiPriority w:val="99"/>
    <w:semiHidden/>
    <w:rsid w:val="00F45ED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80">
    <w:name w:val="Заголовок 8 Знак"/>
    <w:basedOn w:val="a0"/>
    <w:link w:val="8"/>
    <w:uiPriority w:val="99"/>
    <w:semiHidden/>
    <w:rsid w:val="00F45EDE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90">
    <w:name w:val="Заголовок 9 Знак"/>
    <w:basedOn w:val="a0"/>
    <w:link w:val="9"/>
    <w:uiPriority w:val="99"/>
    <w:semiHidden/>
    <w:rsid w:val="00F45EDE"/>
    <w:rPr>
      <w:rFonts w:ascii="Arial" w:eastAsia="Times New Roman" w:hAnsi="Arial" w:cs="Arial"/>
      <w:lang w:eastAsia="ar-SA"/>
    </w:rPr>
  </w:style>
  <w:style w:type="table" w:styleId="a7">
    <w:name w:val="Table Grid"/>
    <w:basedOn w:val="a1"/>
    <w:uiPriority w:val="59"/>
    <w:rsid w:val="00F45EDE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aliases w:val="Нумерованый список,List Paragraph1"/>
    <w:basedOn w:val="a"/>
    <w:link w:val="a9"/>
    <w:uiPriority w:val="34"/>
    <w:qFormat/>
    <w:rsid w:val="00F45EDE"/>
    <w:pPr>
      <w:ind w:left="720"/>
      <w:contextualSpacing/>
    </w:pPr>
  </w:style>
  <w:style w:type="paragraph" w:customStyle="1" w:styleId="ConsPlusNormal">
    <w:name w:val="ConsPlusNormal"/>
    <w:rsid w:val="00F45E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F45EDE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F45ED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45EDE"/>
    <w:rPr>
      <w:rFonts w:ascii="Tahoma" w:eastAsia="Times New Roman" w:hAnsi="Tahoma" w:cs="Tahoma"/>
      <w:sz w:val="16"/>
      <w:szCs w:val="16"/>
    </w:rPr>
  </w:style>
  <w:style w:type="character" w:styleId="ad">
    <w:name w:val="annotation reference"/>
    <w:basedOn w:val="a0"/>
    <w:uiPriority w:val="99"/>
    <w:semiHidden/>
    <w:unhideWhenUsed/>
    <w:rsid w:val="00F45EDE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F45EDE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45EDE"/>
    <w:rPr>
      <w:rFonts w:ascii="Times New Roman" w:eastAsia="Times New Roman" w:hAnsi="Times New Roman" w:cs="Calibri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45EDE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F45EDE"/>
    <w:rPr>
      <w:rFonts w:ascii="Times New Roman" w:eastAsia="Times New Roman" w:hAnsi="Times New Roman" w:cs="Calibri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F45E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1">
    <w:name w:val="Сетка таблицы1"/>
    <w:basedOn w:val="a1"/>
    <w:uiPriority w:val="59"/>
    <w:rsid w:val="00F45E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F45E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2">
    <w:name w:val="Normal (Web)"/>
    <w:basedOn w:val="a"/>
    <w:uiPriority w:val="99"/>
    <w:semiHidden/>
    <w:unhideWhenUsed/>
    <w:rsid w:val="00F45EDE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styleId="af3">
    <w:name w:val="Emphasis"/>
    <w:basedOn w:val="a0"/>
    <w:uiPriority w:val="20"/>
    <w:qFormat/>
    <w:rsid w:val="00F45EDE"/>
    <w:rPr>
      <w:i/>
      <w:iCs/>
    </w:rPr>
  </w:style>
  <w:style w:type="character" w:customStyle="1" w:styleId="extended-textshort">
    <w:name w:val="extended-text__short"/>
    <w:basedOn w:val="a0"/>
    <w:rsid w:val="00F45EDE"/>
  </w:style>
  <w:style w:type="numbering" w:customStyle="1" w:styleId="12">
    <w:name w:val="Нет списка1"/>
    <w:next w:val="a2"/>
    <w:uiPriority w:val="99"/>
    <w:semiHidden/>
    <w:unhideWhenUsed/>
    <w:rsid w:val="00F45EDE"/>
  </w:style>
  <w:style w:type="character" w:styleId="af4">
    <w:name w:val="FollowedHyperlink"/>
    <w:basedOn w:val="a0"/>
    <w:uiPriority w:val="99"/>
    <w:semiHidden/>
    <w:unhideWhenUsed/>
    <w:rsid w:val="00F45EDE"/>
    <w:rPr>
      <w:color w:val="800080" w:themeColor="followedHyperlink"/>
      <w:u w:val="single"/>
    </w:rPr>
  </w:style>
  <w:style w:type="paragraph" w:styleId="af5">
    <w:name w:val="footnote text"/>
    <w:basedOn w:val="a"/>
    <w:link w:val="af6"/>
    <w:uiPriority w:val="99"/>
    <w:unhideWhenUsed/>
    <w:rsid w:val="00F45EDE"/>
    <w:pPr>
      <w:ind w:firstLine="0"/>
    </w:pPr>
    <w:rPr>
      <w:rFonts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0"/>
    <w:link w:val="af5"/>
    <w:uiPriority w:val="99"/>
    <w:rsid w:val="00F45ED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Title"/>
    <w:basedOn w:val="a"/>
    <w:link w:val="af8"/>
    <w:uiPriority w:val="99"/>
    <w:qFormat/>
    <w:rsid w:val="00F45EDE"/>
    <w:pPr>
      <w:spacing w:before="240" w:after="60"/>
      <w:ind w:firstLine="0"/>
      <w:jc w:val="center"/>
      <w:outlineLvl w:val="0"/>
    </w:pPr>
    <w:rPr>
      <w:rFonts w:ascii="Arial" w:eastAsia="Calibri" w:hAnsi="Arial" w:cs="Arial"/>
      <w:b/>
      <w:bCs/>
      <w:kern w:val="28"/>
      <w:sz w:val="32"/>
      <w:szCs w:val="32"/>
      <w:lang w:eastAsia="ru-RU"/>
    </w:rPr>
  </w:style>
  <w:style w:type="character" w:customStyle="1" w:styleId="af8">
    <w:name w:val="Название Знак"/>
    <w:basedOn w:val="a0"/>
    <w:link w:val="af7"/>
    <w:uiPriority w:val="99"/>
    <w:rsid w:val="00F45EDE"/>
    <w:rPr>
      <w:rFonts w:ascii="Arial" w:eastAsia="Calibri" w:hAnsi="Arial" w:cs="Arial"/>
      <w:b/>
      <w:bCs/>
      <w:kern w:val="28"/>
      <w:sz w:val="32"/>
      <w:szCs w:val="32"/>
      <w:lang w:eastAsia="ru-RU"/>
    </w:rPr>
  </w:style>
  <w:style w:type="paragraph" w:styleId="af9">
    <w:name w:val="Body Text"/>
    <w:basedOn w:val="a"/>
    <w:link w:val="afa"/>
    <w:uiPriority w:val="99"/>
    <w:semiHidden/>
    <w:unhideWhenUsed/>
    <w:rsid w:val="00F45EDE"/>
    <w:pPr>
      <w:ind w:firstLine="0"/>
    </w:pPr>
    <w:rPr>
      <w:rFonts w:eastAsia="Calibri" w:cs="Times New Roman"/>
      <w:szCs w:val="28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semiHidden/>
    <w:rsid w:val="00F45EDE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b">
    <w:name w:val="Body Text Indent"/>
    <w:basedOn w:val="a"/>
    <w:link w:val="afc"/>
    <w:uiPriority w:val="99"/>
    <w:semiHidden/>
    <w:unhideWhenUsed/>
    <w:rsid w:val="00F45EDE"/>
    <w:pPr>
      <w:widowControl w:val="0"/>
      <w:shd w:val="clear" w:color="auto" w:fill="FFFFFF"/>
      <w:autoSpaceDE w:val="0"/>
      <w:autoSpaceDN w:val="0"/>
      <w:adjustRightInd w:val="0"/>
      <w:ind w:left="125" w:firstLine="0"/>
    </w:pPr>
    <w:rPr>
      <w:rFonts w:cs="Times New Roman"/>
      <w:color w:val="000000"/>
      <w:spacing w:val="8"/>
      <w:szCs w:val="20"/>
      <w:lang w:eastAsia="ru-RU"/>
    </w:r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F45EDE"/>
    <w:rPr>
      <w:rFonts w:ascii="Times New Roman" w:eastAsia="Times New Roman" w:hAnsi="Times New Roman" w:cs="Times New Roman"/>
      <w:color w:val="000000"/>
      <w:spacing w:val="8"/>
      <w:sz w:val="28"/>
      <w:szCs w:val="20"/>
      <w:shd w:val="clear" w:color="auto" w:fill="FFFFFF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F45EDE"/>
    <w:pPr>
      <w:widowControl w:val="0"/>
      <w:autoSpaceDE w:val="0"/>
      <w:autoSpaceDN w:val="0"/>
      <w:adjustRightInd w:val="0"/>
      <w:spacing w:after="120" w:line="480" w:lineRule="auto"/>
      <w:ind w:firstLine="0"/>
    </w:pPr>
    <w:rPr>
      <w:rFonts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F45ED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F45EDE"/>
    <w:pPr>
      <w:widowControl w:val="0"/>
      <w:shd w:val="clear" w:color="auto" w:fill="FFFFFF"/>
      <w:autoSpaceDE w:val="0"/>
      <w:autoSpaceDN w:val="0"/>
      <w:adjustRightInd w:val="0"/>
      <w:ind w:left="125" w:firstLine="0"/>
    </w:pPr>
    <w:rPr>
      <w:rFonts w:cs="Times New Roman"/>
      <w:b/>
      <w:color w:val="000000"/>
      <w:spacing w:val="8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F45EDE"/>
    <w:rPr>
      <w:rFonts w:ascii="Times New Roman" w:eastAsia="Times New Roman" w:hAnsi="Times New Roman" w:cs="Times New Roman"/>
      <w:b/>
      <w:color w:val="000000"/>
      <w:spacing w:val="8"/>
      <w:sz w:val="28"/>
      <w:szCs w:val="20"/>
      <w:shd w:val="clear" w:color="auto" w:fill="FFFFFF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F45EDE"/>
    <w:pPr>
      <w:widowControl w:val="0"/>
      <w:autoSpaceDE w:val="0"/>
      <w:autoSpaceDN w:val="0"/>
      <w:adjustRightInd w:val="0"/>
      <w:spacing w:after="120"/>
      <w:ind w:left="283" w:firstLine="0"/>
    </w:pPr>
    <w:rPr>
      <w:rFonts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45ED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d">
    <w:name w:val="Document Map"/>
    <w:basedOn w:val="a"/>
    <w:link w:val="afe"/>
    <w:uiPriority w:val="99"/>
    <w:semiHidden/>
    <w:unhideWhenUsed/>
    <w:rsid w:val="00F45EDE"/>
    <w:pPr>
      <w:shd w:val="clear" w:color="auto" w:fill="000080"/>
      <w:spacing w:after="200"/>
      <w:ind w:firstLine="0"/>
      <w:jc w:val="both"/>
    </w:pPr>
    <w:rPr>
      <w:rFonts w:ascii="Tahoma" w:eastAsia="Calibri" w:hAnsi="Tahoma" w:cs="Tahoma"/>
      <w:sz w:val="20"/>
      <w:szCs w:val="20"/>
      <w:lang w:eastAsia="ru-RU"/>
    </w:rPr>
  </w:style>
  <w:style w:type="character" w:customStyle="1" w:styleId="afe">
    <w:name w:val="Схема документа Знак"/>
    <w:basedOn w:val="a0"/>
    <w:link w:val="afd"/>
    <w:uiPriority w:val="99"/>
    <w:semiHidden/>
    <w:rsid w:val="00F45EDE"/>
    <w:rPr>
      <w:rFonts w:ascii="Tahoma" w:eastAsia="Calibri" w:hAnsi="Tahoma" w:cs="Tahoma"/>
      <w:sz w:val="20"/>
      <w:szCs w:val="20"/>
      <w:shd w:val="clear" w:color="auto" w:fill="000080"/>
      <w:lang w:eastAsia="ru-RU"/>
    </w:rPr>
  </w:style>
  <w:style w:type="paragraph" w:styleId="aff">
    <w:name w:val="No Spacing"/>
    <w:uiPriority w:val="99"/>
    <w:qFormat/>
    <w:rsid w:val="00F45EDE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ff0">
    <w:name w:val="Revision"/>
    <w:uiPriority w:val="99"/>
    <w:semiHidden/>
    <w:rsid w:val="00F45EDE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Heading">
    <w:name w:val="Heading"/>
    <w:uiPriority w:val="99"/>
    <w:rsid w:val="00F45E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lang w:eastAsia="ru-RU"/>
    </w:rPr>
  </w:style>
  <w:style w:type="paragraph" w:customStyle="1" w:styleId="Preformat">
    <w:name w:val="Preformat"/>
    <w:uiPriority w:val="99"/>
    <w:semiHidden/>
    <w:rsid w:val="00F45E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text">
    <w:name w:val="Context"/>
    <w:uiPriority w:val="99"/>
    <w:semiHidden/>
    <w:rsid w:val="00F45E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8"/>
      <w:szCs w:val="18"/>
      <w:lang w:eastAsia="ru-RU"/>
    </w:rPr>
  </w:style>
  <w:style w:type="paragraph" w:customStyle="1" w:styleId="13">
    <w:name w:val="Текст1"/>
    <w:basedOn w:val="a"/>
    <w:uiPriority w:val="99"/>
    <w:semiHidden/>
    <w:rsid w:val="00F45EDE"/>
    <w:pPr>
      <w:ind w:firstLine="0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3fffffffffffff31">
    <w:name w:val="ﾎ3f・f・f・f・f・f・f・f ・f・f・f・f・f 31"/>
    <w:basedOn w:val="a"/>
    <w:uiPriority w:val="99"/>
    <w:semiHidden/>
    <w:rsid w:val="00F45EDE"/>
    <w:pPr>
      <w:widowControl w:val="0"/>
      <w:suppressAutoHyphens/>
      <w:ind w:firstLine="0"/>
    </w:pPr>
    <w:rPr>
      <w:rFonts w:cs="Times New Roman"/>
      <w:szCs w:val="28"/>
      <w:lang w:eastAsia="ar-SA"/>
    </w:rPr>
  </w:style>
  <w:style w:type="paragraph" w:customStyle="1" w:styleId="ConsPlusDocList">
    <w:name w:val="ConsPlusDocList"/>
    <w:uiPriority w:val="99"/>
    <w:semiHidden/>
    <w:rsid w:val="00F45E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4">
    <w:name w:val="1"/>
    <w:basedOn w:val="a"/>
    <w:uiPriority w:val="99"/>
    <w:semiHidden/>
    <w:rsid w:val="00F45EDE"/>
    <w:pPr>
      <w:spacing w:after="160" w:line="240" w:lineRule="exact"/>
      <w:ind w:firstLine="0"/>
    </w:pPr>
    <w:rPr>
      <w:rFonts w:ascii="Verdana" w:hAnsi="Verdana" w:cs="Times New Roman"/>
      <w:sz w:val="20"/>
      <w:szCs w:val="20"/>
      <w:lang w:val="en-US" w:eastAsia="ru-RU"/>
    </w:rPr>
  </w:style>
  <w:style w:type="paragraph" w:customStyle="1" w:styleId="aff1">
    <w:name w:val="Знак Знак Знак Знак Знак Знак Знак Знак Знак Знак"/>
    <w:basedOn w:val="a"/>
    <w:uiPriority w:val="99"/>
    <w:semiHidden/>
    <w:rsid w:val="00F45EDE"/>
    <w:pPr>
      <w:spacing w:after="160" w:line="240" w:lineRule="exact"/>
      <w:ind w:firstLine="0"/>
    </w:pPr>
    <w:rPr>
      <w:rFonts w:ascii="Verdana" w:hAnsi="Verdana" w:cs="Times New Roman"/>
      <w:sz w:val="20"/>
      <w:szCs w:val="20"/>
      <w:lang w:val="en-US" w:eastAsia="ru-RU"/>
    </w:rPr>
  </w:style>
  <w:style w:type="paragraph" w:customStyle="1" w:styleId="aff2">
    <w:name w:val="Знак Знак Знак Знак Знак Знак Знак Знак Знак"/>
    <w:basedOn w:val="a"/>
    <w:uiPriority w:val="99"/>
    <w:semiHidden/>
    <w:rsid w:val="00F45EDE"/>
    <w:pPr>
      <w:spacing w:after="160" w:line="240" w:lineRule="exact"/>
      <w:ind w:firstLine="0"/>
    </w:pPr>
    <w:rPr>
      <w:rFonts w:ascii="Verdana" w:hAnsi="Verdana" w:cs="Times New Roman"/>
      <w:sz w:val="20"/>
      <w:szCs w:val="20"/>
      <w:lang w:val="en-US" w:eastAsia="ru-RU"/>
    </w:rPr>
  </w:style>
  <w:style w:type="paragraph" w:customStyle="1" w:styleId="ConsNormal">
    <w:name w:val="ConsNormal"/>
    <w:uiPriority w:val="99"/>
    <w:semiHidden/>
    <w:rsid w:val="00F45ED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3">
    <w:name w:val="Знак Знак Знак Знак Знак Знак Знак Знак Знак Знак Знак Знак Знак Знак Знак Знак Знак Знак"/>
    <w:basedOn w:val="a"/>
    <w:uiPriority w:val="99"/>
    <w:semiHidden/>
    <w:rsid w:val="00F45EDE"/>
    <w:pPr>
      <w:spacing w:after="160" w:line="240" w:lineRule="exact"/>
      <w:ind w:firstLine="0"/>
    </w:pPr>
    <w:rPr>
      <w:rFonts w:ascii="Verdana" w:hAnsi="Verdana" w:cs="Times New Roman"/>
      <w:sz w:val="20"/>
      <w:szCs w:val="20"/>
      <w:lang w:val="en-US" w:eastAsia="ru-RU"/>
    </w:rPr>
  </w:style>
  <w:style w:type="paragraph" w:customStyle="1" w:styleId="consplusnonformat0">
    <w:name w:val="consplusnonformat"/>
    <w:basedOn w:val="a"/>
    <w:uiPriority w:val="99"/>
    <w:semiHidden/>
    <w:rsid w:val="00F45EDE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consplusnormal0">
    <w:name w:val="consplusnormal"/>
    <w:basedOn w:val="a"/>
    <w:uiPriority w:val="99"/>
    <w:semiHidden/>
    <w:rsid w:val="00F45EDE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aff4">
    <w:name w:val="Знак"/>
    <w:basedOn w:val="a"/>
    <w:uiPriority w:val="99"/>
    <w:semiHidden/>
    <w:rsid w:val="00F45EDE"/>
    <w:pPr>
      <w:spacing w:before="100" w:beforeAutospacing="1" w:after="100" w:afterAutospacing="1"/>
      <w:ind w:firstLine="0"/>
    </w:pPr>
    <w:rPr>
      <w:rFonts w:ascii="Tahoma" w:hAnsi="Tahoma" w:cs="Tahoma"/>
      <w:sz w:val="20"/>
      <w:szCs w:val="20"/>
      <w:lang w:val="en-US" w:eastAsia="ru-RU"/>
    </w:rPr>
  </w:style>
  <w:style w:type="paragraph" w:customStyle="1" w:styleId="aff5">
    <w:name w:val="Знак Знак Знак Знак Знак Знак Знак Знак Знак Знак Знак Знак"/>
    <w:basedOn w:val="a"/>
    <w:uiPriority w:val="99"/>
    <w:semiHidden/>
    <w:rsid w:val="00F45EDE"/>
    <w:pPr>
      <w:spacing w:after="160" w:line="240" w:lineRule="exact"/>
      <w:ind w:firstLine="0"/>
    </w:pPr>
    <w:rPr>
      <w:rFonts w:ascii="Verdana" w:hAnsi="Verdana" w:cs="Times New Roman"/>
      <w:sz w:val="20"/>
      <w:szCs w:val="20"/>
      <w:lang w:val="en-US" w:eastAsia="ru-RU"/>
    </w:rPr>
  </w:style>
  <w:style w:type="paragraph" w:customStyle="1" w:styleId="western">
    <w:name w:val="western"/>
    <w:basedOn w:val="a"/>
    <w:uiPriority w:val="99"/>
    <w:semiHidden/>
    <w:rsid w:val="00F45EDE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semiHidden/>
    <w:rsid w:val="00F45ED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Iauiue">
    <w:name w:val="Iau?iue"/>
    <w:uiPriority w:val="99"/>
    <w:semiHidden/>
    <w:rsid w:val="00F45E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15">
    <w:name w:val="Гиперссылка1"/>
    <w:basedOn w:val="a0"/>
    <w:uiPriority w:val="99"/>
    <w:rsid w:val="00F45EDE"/>
    <w:rPr>
      <w:color w:val="0000FF"/>
      <w:u w:val="single"/>
    </w:rPr>
  </w:style>
  <w:style w:type="character" w:customStyle="1" w:styleId="highlighthighlightactive">
    <w:name w:val="highlight highlight_active"/>
    <w:basedOn w:val="a0"/>
    <w:rsid w:val="00F45EDE"/>
  </w:style>
  <w:style w:type="character" w:customStyle="1" w:styleId="apple-converted-space">
    <w:name w:val="apple-converted-space"/>
    <w:basedOn w:val="a0"/>
    <w:rsid w:val="00F45EDE"/>
  </w:style>
  <w:style w:type="table" w:customStyle="1" w:styleId="25">
    <w:name w:val="Сетка таблицы2"/>
    <w:basedOn w:val="a1"/>
    <w:uiPriority w:val="59"/>
    <w:rsid w:val="00F45EDE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uiPriority w:val="59"/>
    <w:rsid w:val="00F45EDE"/>
    <w:pPr>
      <w:spacing w:after="0" w:line="240" w:lineRule="auto"/>
    </w:pPr>
    <w:rPr>
      <w:rFonts w:ascii="Calibri" w:eastAsia="Times New Roman" w:hAnsi="Calibri" w:cs="Calibri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uiPriority w:val="59"/>
    <w:rsid w:val="00F45E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uiPriority w:val="59"/>
    <w:rsid w:val="00F45EDE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Times New Roman" w:hAnsi="Times New Roman" w:cs="Times New Roman" w:hint="default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pPr>
        <w:jc w:val="left"/>
      </w:pPr>
      <w:rPr>
        <w:rFonts w:ascii="Times New Roman" w:hAnsi="Times New Roman" w:cs="Times New Roman" w:hint="default"/>
      </w:rPr>
    </w:tblStylePr>
  </w:style>
  <w:style w:type="table" w:customStyle="1" w:styleId="1111">
    <w:name w:val="Сетка таблицы1111"/>
    <w:basedOn w:val="a1"/>
    <w:uiPriority w:val="59"/>
    <w:rsid w:val="00F45EDE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uiPriority w:val="59"/>
    <w:rsid w:val="00F45EDE"/>
    <w:pPr>
      <w:spacing w:after="0" w:line="240" w:lineRule="auto"/>
    </w:pPr>
    <w:rPr>
      <w:rFonts w:eastAsia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59"/>
    <w:rsid w:val="00F45EDE"/>
    <w:pPr>
      <w:spacing w:after="0" w:line="240" w:lineRule="auto"/>
    </w:pPr>
    <w:rPr>
      <w:rFonts w:eastAsia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1"/>
    <w:uiPriority w:val="59"/>
    <w:rsid w:val="00F45EDE"/>
    <w:pPr>
      <w:spacing w:after="0" w:line="240" w:lineRule="auto"/>
    </w:pPr>
    <w:rPr>
      <w:rFonts w:eastAsia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uiPriority w:val="59"/>
    <w:rsid w:val="00F45E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uiPriority w:val="59"/>
    <w:rsid w:val="00F45EDE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Times New Roman" w:hAnsi="Times New Roman" w:cs="Times New Roman" w:hint="default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pPr>
        <w:jc w:val="left"/>
      </w:pPr>
      <w:rPr>
        <w:rFonts w:ascii="Times New Roman" w:hAnsi="Times New Roman" w:cs="Times New Roman" w:hint="default"/>
      </w:rPr>
    </w:tblStylePr>
  </w:style>
  <w:style w:type="table" w:customStyle="1" w:styleId="113">
    <w:name w:val="Сетка таблицы113"/>
    <w:basedOn w:val="a1"/>
    <w:uiPriority w:val="59"/>
    <w:rsid w:val="00F45EDE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uiPriority w:val="59"/>
    <w:rsid w:val="00F45EDE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uiPriority w:val="59"/>
    <w:rsid w:val="00F45EDE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Сетка таблицы1112"/>
    <w:basedOn w:val="a1"/>
    <w:uiPriority w:val="59"/>
    <w:rsid w:val="00F45EDE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uiPriority w:val="59"/>
    <w:rsid w:val="00F45EDE"/>
    <w:pPr>
      <w:spacing w:after="0" w:line="240" w:lineRule="auto"/>
    </w:pPr>
    <w:rPr>
      <w:rFonts w:ascii="Calibri" w:eastAsia="Times New Roman" w:hAnsi="Calibri" w:cs="Calibri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40">
    <w:name w:val="Сетка таблицы14"/>
    <w:basedOn w:val="a1"/>
    <w:uiPriority w:val="59"/>
    <w:rsid w:val="00F45E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Сетка таблицы114"/>
    <w:basedOn w:val="a1"/>
    <w:uiPriority w:val="59"/>
    <w:rsid w:val="00F45EDE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Times New Roman" w:hAnsi="Times New Roman" w:cs="Times New Roman" w:hint="default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pPr>
        <w:jc w:val="left"/>
      </w:pPr>
      <w:rPr>
        <w:rFonts w:ascii="Times New Roman" w:hAnsi="Times New Roman" w:cs="Times New Roman" w:hint="default"/>
      </w:rPr>
    </w:tblStylePr>
  </w:style>
  <w:style w:type="table" w:customStyle="1" w:styleId="1113">
    <w:name w:val="Сетка таблицы1113"/>
    <w:basedOn w:val="a1"/>
    <w:uiPriority w:val="59"/>
    <w:rsid w:val="00F45EDE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1"/>
    <w:uiPriority w:val="59"/>
    <w:rsid w:val="00F45EDE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2"/>
    <w:basedOn w:val="a1"/>
    <w:uiPriority w:val="59"/>
    <w:rsid w:val="00F45EDE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uiPriority w:val="59"/>
    <w:rsid w:val="00F45EDE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uiPriority w:val="59"/>
    <w:rsid w:val="00F45EDE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uiPriority w:val="59"/>
    <w:rsid w:val="00F45EDE"/>
    <w:pPr>
      <w:spacing w:after="0" w:line="240" w:lineRule="auto"/>
      <w:jc w:val="both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6">
    <w:name w:val="Нормальный (таблица)"/>
    <w:basedOn w:val="a"/>
    <w:next w:val="a"/>
    <w:uiPriority w:val="99"/>
    <w:rsid w:val="00F45EDE"/>
    <w:pPr>
      <w:widowControl w:val="0"/>
      <w:autoSpaceDE w:val="0"/>
      <w:autoSpaceDN w:val="0"/>
      <w:adjustRightInd w:val="0"/>
      <w:ind w:firstLine="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7">
    <w:name w:val="Прижатый влево"/>
    <w:basedOn w:val="a"/>
    <w:next w:val="a"/>
    <w:uiPriority w:val="99"/>
    <w:rsid w:val="00F45EDE"/>
    <w:pPr>
      <w:widowControl w:val="0"/>
      <w:autoSpaceDE w:val="0"/>
      <w:autoSpaceDN w:val="0"/>
      <w:adjustRightInd w:val="0"/>
      <w:ind w:firstLine="0"/>
    </w:pPr>
    <w:rPr>
      <w:rFonts w:ascii="Arial" w:eastAsiaTheme="minorEastAsia" w:hAnsi="Arial" w:cs="Arial"/>
      <w:sz w:val="24"/>
      <w:szCs w:val="24"/>
      <w:lang w:eastAsia="ru-RU"/>
    </w:rPr>
  </w:style>
  <w:style w:type="paragraph" w:styleId="aff8">
    <w:name w:val="endnote text"/>
    <w:basedOn w:val="a"/>
    <w:link w:val="aff9"/>
    <w:uiPriority w:val="99"/>
    <w:semiHidden/>
    <w:unhideWhenUsed/>
    <w:rsid w:val="00F45EDE"/>
    <w:pPr>
      <w:ind w:firstLine="0"/>
    </w:pPr>
    <w:rPr>
      <w:rFonts w:asciiTheme="minorHAnsi" w:eastAsiaTheme="minorEastAsia" w:hAnsiTheme="minorHAnsi" w:cstheme="minorBidi"/>
      <w:sz w:val="20"/>
      <w:szCs w:val="20"/>
      <w:lang w:eastAsia="ru-RU"/>
    </w:rPr>
  </w:style>
  <w:style w:type="character" w:customStyle="1" w:styleId="aff9">
    <w:name w:val="Текст концевой сноски Знак"/>
    <w:basedOn w:val="a0"/>
    <w:link w:val="aff8"/>
    <w:uiPriority w:val="99"/>
    <w:semiHidden/>
    <w:rsid w:val="00F45EDE"/>
    <w:rPr>
      <w:rFonts w:eastAsiaTheme="minorEastAsia"/>
      <w:sz w:val="20"/>
      <w:szCs w:val="20"/>
      <w:lang w:eastAsia="ru-RU"/>
    </w:rPr>
  </w:style>
  <w:style w:type="character" w:styleId="affa">
    <w:name w:val="endnote reference"/>
    <w:basedOn w:val="a0"/>
    <w:uiPriority w:val="99"/>
    <w:semiHidden/>
    <w:unhideWhenUsed/>
    <w:rsid w:val="00F45EDE"/>
    <w:rPr>
      <w:vertAlign w:val="superscript"/>
    </w:rPr>
  </w:style>
  <w:style w:type="character" w:styleId="affb">
    <w:name w:val="footnote reference"/>
    <w:basedOn w:val="a0"/>
    <w:uiPriority w:val="99"/>
    <w:unhideWhenUsed/>
    <w:rsid w:val="00F45EDE"/>
    <w:rPr>
      <w:vertAlign w:val="superscript"/>
    </w:rPr>
  </w:style>
  <w:style w:type="character" w:customStyle="1" w:styleId="Bodytext">
    <w:name w:val="Body text_"/>
    <w:basedOn w:val="a0"/>
    <w:link w:val="16"/>
    <w:rsid w:val="00F45EDE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17">
    <w:name w:val="Основной текст1"/>
    <w:basedOn w:val="Bodytext"/>
    <w:rsid w:val="00F45EDE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6">
    <w:name w:val="Основной текст16"/>
    <w:basedOn w:val="a"/>
    <w:link w:val="Bodytext"/>
    <w:rsid w:val="00F45EDE"/>
    <w:pPr>
      <w:shd w:val="clear" w:color="auto" w:fill="FFFFFF"/>
      <w:spacing w:before="360" w:line="317" w:lineRule="exact"/>
      <w:ind w:firstLine="0"/>
      <w:jc w:val="both"/>
    </w:pPr>
    <w:rPr>
      <w:rFonts w:cs="Times New Roman"/>
      <w:sz w:val="25"/>
      <w:szCs w:val="25"/>
    </w:rPr>
  </w:style>
  <w:style w:type="character" w:customStyle="1" w:styleId="26">
    <w:name w:val="Основной текст (2)_"/>
    <w:link w:val="211"/>
    <w:rsid w:val="00F45EDE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211">
    <w:name w:val="Основной текст (2)1"/>
    <w:basedOn w:val="a"/>
    <w:link w:val="26"/>
    <w:rsid w:val="00F45EDE"/>
    <w:pPr>
      <w:widowControl w:val="0"/>
      <w:shd w:val="clear" w:color="auto" w:fill="FFFFFF"/>
      <w:spacing w:line="240" w:lineRule="atLeast"/>
      <w:ind w:firstLine="0"/>
      <w:jc w:val="center"/>
    </w:pPr>
    <w:rPr>
      <w:rFonts w:eastAsiaTheme="minorHAnsi" w:cs="Times New Roman"/>
      <w:sz w:val="19"/>
      <w:szCs w:val="19"/>
    </w:rPr>
  </w:style>
  <w:style w:type="character" w:customStyle="1" w:styleId="affc">
    <w:name w:val="Сноска_"/>
    <w:link w:val="18"/>
    <w:rsid w:val="00F45EDE"/>
    <w:rPr>
      <w:rFonts w:ascii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affd">
    <w:name w:val="Колонтитул_"/>
    <w:link w:val="19"/>
    <w:rsid w:val="00F45EDE"/>
    <w:rPr>
      <w:rFonts w:ascii="Times New Roman" w:hAnsi="Times New Roman" w:cs="Times New Roman"/>
      <w:b/>
      <w:bCs/>
      <w:i/>
      <w:iCs/>
      <w:sz w:val="13"/>
      <w:szCs w:val="13"/>
      <w:shd w:val="clear" w:color="auto" w:fill="FFFFFF"/>
    </w:rPr>
  </w:style>
  <w:style w:type="character" w:customStyle="1" w:styleId="9pt">
    <w:name w:val="Колонтитул + 9 pt"/>
    <w:aliases w:val="Не полужирный8,Не курсив14"/>
    <w:rsid w:val="00F45EDE"/>
    <w:rPr>
      <w:rFonts w:ascii="Times New Roman" w:hAnsi="Times New Roman" w:cs="Times New Roman"/>
      <w:b/>
      <w:bCs/>
      <w:i/>
      <w:iCs/>
      <w:sz w:val="18"/>
      <w:szCs w:val="18"/>
      <w:u w:val="none"/>
    </w:rPr>
  </w:style>
  <w:style w:type="character" w:customStyle="1" w:styleId="affe">
    <w:name w:val="Колонтитул"/>
    <w:basedOn w:val="affd"/>
    <w:rsid w:val="00F45EDE"/>
    <w:rPr>
      <w:rFonts w:ascii="Times New Roman" w:hAnsi="Times New Roman" w:cs="Times New Roman"/>
      <w:b/>
      <w:bCs/>
      <w:i/>
      <w:iCs/>
      <w:sz w:val="13"/>
      <w:szCs w:val="13"/>
      <w:shd w:val="clear" w:color="auto" w:fill="FFFFFF"/>
    </w:rPr>
  </w:style>
  <w:style w:type="character" w:customStyle="1" w:styleId="71">
    <w:name w:val="Колонтитул + 7"/>
    <w:aliases w:val="5 pt,Не курсив12"/>
    <w:rsid w:val="00F45EDE"/>
    <w:rPr>
      <w:rFonts w:ascii="Times New Roman" w:hAnsi="Times New Roman" w:cs="Times New Roman"/>
      <w:b/>
      <w:bCs/>
      <w:i/>
      <w:iCs/>
      <w:sz w:val="15"/>
      <w:szCs w:val="15"/>
      <w:u w:val="none"/>
    </w:rPr>
  </w:style>
  <w:style w:type="paragraph" w:customStyle="1" w:styleId="18">
    <w:name w:val="Сноска1"/>
    <w:basedOn w:val="a"/>
    <w:link w:val="affc"/>
    <w:rsid w:val="00F45EDE"/>
    <w:pPr>
      <w:widowControl w:val="0"/>
      <w:shd w:val="clear" w:color="auto" w:fill="FFFFFF"/>
      <w:spacing w:line="158" w:lineRule="exact"/>
      <w:ind w:firstLine="0"/>
    </w:pPr>
    <w:rPr>
      <w:rFonts w:eastAsiaTheme="minorHAnsi" w:cs="Times New Roman"/>
      <w:b/>
      <w:bCs/>
      <w:sz w:val="13"/>
      <w:szCs w:val="13"/>
    </w:rPr>
  </w:style>
  <w:style w:type="paragraph" w:customStyle="1" w:styleId="19">
    <w:name w:val="Колонтитул1"/>
    <w:basedOn w:val="a"/>
    <w:link w:val="affd"/>
    <w:rsid w:val="00F45EDE"/>
    <w:pPr>
      <w:widowControl w:val="0"/>
      <w:shd w:val="clear" w:color="auto" w:fill="FFFFFF"/>
      <w:spacing w:line="240" w:lineRule="atLeast"/>
      <w:ind w:firstLine="0"/>
    </w:pPr>
    <w:rPr>
      <w:rFonts w:eastAsiaTheme="minorHAnsi" w:cs="Times New Roman"/>
      <w:b/>
      <w:bCs/>
      <w:i/>
      <w:iCs/>
      <w:sz w:val="13"/>
      <w:szCs w:val="13"/>
    </w:rPr>
  </w:style>
  <w:style w:type="character" w:customStyle="1" w:styleId="afff">
    <w:name w:val="Основной текст_"/>
    <w:basedOn w:val="a0"/>
    <w:link w:val="34"/>
    <w:rsid w:val="00F45ED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4">
    <w:name w:val="Основной текст3"/>
    <w:basedOn w:val="a"/>
    <w:link w:val="afff"/>
    <w:rsid w:val="00F45EDE"/>
    <w:pPr>
      <w:widowControl w:val="0"/>
      <w:shd w:val="clear" w:color="auto" w:fill="FFFFFF"/>
      <w:spacing w:after="600" w:line="317" w:lineRule="exact"/>
      <w:ind w:hanging="1420"/>
      <w:jc w:val="both"/>
    </w:pPr>
    <w:rPr>
      <w:rFonts w:cs="Times New Roman"/>
      <w:szCs w:val="28"/>
    </w:rPr>
  </w:style>
  <w:style w:type="paragraph" w:customStyle="1" w:styleId="afff0">
    <w:name w:val="Сноска"/>
    <w:basedOn w:val="a"/>
    <w:rsid w:val="00F45EDE"/>
    <w:pPr>
      <w:widowControl w:val="0"/>
      <w:shd w:val="clear" w:color="auto" w:fill="FFFFFF"/>
      <w:spacing w:line="230" w:lineRule="exact"/>
      <w:ind w:firstLine="0"/>
    </w:pPr>
    <w:rPr>
      <w:rFonts w:cs="Times New Roman"/>
      <w:b/>
      <w:bCs/>
      <w:color w:val="000000"/>
      <w:sz w:val="19"/>
      <w:szCs w:val="19"/>
      <w:lang w:eastAsia="ru-RU"/>
    </w:rPr>
  </w:style>
  <w:style w:type="character" w:customStyle="1" w:styleId="nobr">
    <w:name w:val="nobr"/>
    <w:basedOn w:val="a0"/>
    <w:rsid w:val="00F45EDE"/>
  </w:style>
  <w:style w:type="character" w:styleId="afff1">
    <w:name w:val="Strong"/>
    <w:basedOn w:val="a0"/>
    <w:uiPriority w:val="22"/>
    <w:qFormat/>
    <w:rsid w:val="00F45EDE"/>
    <w:rPr>
      <w:b/>
      <w:bCs/>
    </w:rPr>
  </w:style>
  <w:style w:type="paragraph" w:customStyle="1" w:styleId="afff2">
    <w:name w:val="Таблицы (моноширинный)"/>
    <w:basedOn w:val="a"/>
    <w:next w:val="a"/>
    <w:uiPriority w:val="99"/>
    <w:rsid w:val="00F45EDE"/>
    <w:pPr>
      <w:widowControl w:val="0"/>
      <w:autoSpaceDE w:val="0"/>
      <w:autoSpaceDN w:val="0"/>
      <w:adjustRightInd w:val="0"/>
      <w:ind w:firstLine="0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9">
    <w:name w:val="Абзац списка Знак"/>
    <w:aliases w:val="Нумерованый список Знак,List Paragraph1 Знак"/>
    <w:link w:val="a8"/>
    <w:uiPriority w:val="34"/>
    <w:locked/>
    <w:rsid w:val="00F45EDE"/>
    <w:rPr>
      <w:rFonts w:ascii="Times New Roman" w:eastAsia="Times New Roman" w:hAnsi="Times New Roman" w:cs="Calibri"/>
      <w:sz w:val="28"/>
    </w:rPr>
  </w:style>
  <w:style w:type="character" w:customStyle="1" w:styleId="selogotip">
    <w:name w:val="se__logotip"/>
    <w:basedOn w:val="a0"/>
    <w:rsid w:val="00F45EDE"/>
  </w:style>
  <w:style w:type="character" w:customStyle="1" w:styleId="extended-textfull">
    <w:name w:val="extended-text__full"/>
    <w:basedOn w:val="a0"/>
    <w:rsid w:val="00F45EDE"/>
  </w:style>
  <w:style w:type="character" w:customStyle="1" w:styleId="27">
    <w:name w:val="Основной текст (2)"/>
    <w:rsid w:val="006617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markedcontent">
    <w:name w:val="markedcontent"/>
    <w:basedOn w:val="a0"/>
    <w:rsid w:val="00057B43"/>
  </w:style>
  <w:style w:type="character" w:customStyle="1" w:styleId="28">
    <w:name w:val="Заголовок №2_"/>
    <w:basedOn w:val="a0"/>
    <w:link w:val="29"/>
    <w:rsid w:val="00932DD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9">
    <w:name w:val="Заголовок №2"/>
    <w:basedOn w:val="a"/>
    <w:link w:val="28"/>
    <w:rsid w:val="00932DD2"/>
    <w:pPr>
      <w:widowControl w:val="0"/>
      <w:shd w:val="clear" w:color="auto" w:fill="FFFFFF"/>
      <w:spacing w:after="360"/>
      <w:ind w:firstLine="0"/>
      <w:jc w:val="center"/>
      <w:outlineLvl w:val="1"/>
    </w:pPr>
    <w:rPr>
      <w:rFonts w:cs="Times New Roman"/>
      <w:b/>
      <w:bCs/>
      <w:szCs w:val="28"/>
    </w:rPr>
  </w:style>
  <w:style w:type="table" w:customStyle="1" w:styleId="61">
    <w:name w:val="Сетка таблицы6"/>
    <w:basedOn w:val="a1"/>
    <w:next w:val="a7"/>
    <w:uiPriority w:val="59"/>
    <w:rsid w:val="00932DD2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1"/>
    <w:next w:val="a7"/>
    <w:uiPriority w:val="59"/>
    <w:rsid w:val="00932DD2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pt">
    <w:name w:val="Основной текст (2) + 11 pt"/>
    <w:basedOn w:val="26"/>
    <w:rsid w:val="00BC63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Default">
    <w:name w:val="Default"/>
    <w:rsid w:val="00E700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a">
    <w:name w:val="Заголовок №1_"/>
    <w:basedOn w:val="a0"/>
    <w:link w:val="1b"/>
    <w:rsid w:val="00D07CF8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paragraph" w:customStyle="1" w:styleId="1b">
    <w:name w:val="Заголовок №1"/>
    <w:basedOn w:val="a"/>
    <w:link w:val="1a"/>
    <w:rsid w:val="00D07CF8"/>
    <w:pPr>
      <w:widowControl w:val="0"/>
      <w:shd w:val="clear" w:color="auto" w:fill="FFFFFF"/>
      <w:spacing w:line="233" w:lineRule="auto"/>
      <w:ind w:firstLine="0"/>
      <w:jc w:val="right"/>
      <w:outlineLvl w:val="0"/>
    </w:pPr>
    <w:rPr>
      <w:rFonts w:cs="Times New Roman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8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8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96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5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91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17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58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5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F96B0BECAC580684386901B8E1918AFA0366652C7C73CCC87D090B3CA0F3C1492C763C410942E366B4BBEB6173407DAA0AE03EFA076B788y8J3O" TargetMode="External"/><Relationship Id="rId13" Type="http://schemas.openxmlformats.org/officeDocument/2006/relationships/hyperlink" Target="https://login.consultant.ru/link/?req=doc&amp;demo=2&amp;base=INT&amp;n=37511&amp;date=06.02.2024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demo=2&amp;base=INT&amp;n=37511&amp;date=06.02.2024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PETUHO~1\AppData\Local\Temp\doc01\directum\&#1055;&#1086;&#1089;&#1090;&#1072;&#1085;&#1086;&#1074;&#1083;&#1077;&#1085;&#1080;&#1077;%20&#1055;&#1088;&#1072;&#1074;&#1080;&#1090;&#1077;&#1083;&#1100;&#1089;&#1090;&#1074;&#1072;%20&#1071;&#1054;%20&#8470;%200186-&#1087;%20&#1086;&#1090;%2018.03.2019%20&#1054;&#1073;%20&#1091;&#1090;&#1074;&#1077;&#1088;&#1078;&#1076;&#1077;&#1085;&#1080;&#1080;%20&#1075;&#1086;&#1089;&#1091;&#1076;&#1072;&#1088;&#1089;&#1090;&#1074;&#1077;&#1085;&#1085;&#1086;&#1081;%20&#1087;&#1088;&#1086;&#1075;&#1088;&#1072;&#1084;&#1084;&#1099;%20&#1071;&#1088;&#1086;&#1089;&#1083;&#1072;&#1074;&#1089;&#1082;&#1086;&#1081;%20&#1086;&#1073;&#1083;&#1072;&#1089;&#1090;&#1080;%20_&#1044;&#1086;&#1089;&#1090;&#1091;&#1087;&#1085;&#1072;&#1103;%20&#1089;&#1088;&#1077;&#1076;&#1072;%20(10575518%20v6).DOCX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footer" Target="footer4.xml"/><Relationship Id="rId10" Type="http://schemas.openxmlformats.org/officeDocument/2006/relationships/hyperlink" Target="consultantplus://offline/ref=DF96B0BECAC5806843868E16987546AAA53C3C57C5C63693DC8696E4955F3A41D287659141D379336848F4E6537F08D8A9yBJ9O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D61F2EE60204DF44E08D72EAA83A6923013D87F5468AC6DB3599AC71004E0B517F3BC43C6C784556133D64898h234N" TargetMode="External"/><Relationship Id="rId14" Type="http://schemas.openxmlformats.org/officeDocument/2006/relationships/hyperlink" Target="consultantplus://offline/ref=7C13B894746AF9F33B492C12EE99A7ACC71626AC4167B1897AF7948B1877AE03470922484199F95FA224FD6FC827F845F0A2B996EC3097E31DD123F0b3M" TargetMode="External"/><Relationship Id="rId22" Type="http://schemas.openxmlformats.org/officeDocument/2006/relationships/header" Target="header5.xml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3E1A3-A966-45F8-BE0A-CE78BA0F6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16</Pages>
  <Words>5245</Words>
  <Characters>29900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35075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Добрук Анна Олеговна</dc:creator>
  <cp:lastModifiedBy>User</cp:lastModifiedBy>
  <cp:revision>5</cp:revision>
  <cp:lastPrinted>2024-03-18T10:21:00Z</cp:lastPrinted>
  <dcterms:created xsi:type="dcterms:W3CDTF">2024-10-06T13:14:00Z</dcterms:created>
  <dcterms:modified xsi:type="dcterms:W3CDTF">2024-10-06T13:29:00Z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STALL_ID">
    <vt:lpwstr>34115</vt:lpwstr>
  </property>
</Properties>
</file>